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项目名称：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9"/>
        <w:tblW w:w="84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186"/>
        <w:gridCol w:w="1665"/>
        <w:gridCol w:w="1456"/>
        <w:gridCol w:w="13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合计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宋体" w:hAnsi="宋体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备注：请列出报价明细</w:t>
            </w:r>
          </w:p>
        </w:tc>
      </w:tr>
    </w:tbl>
    <w:p>
      <w:pPr>
        <w:spacing w:line="360" w:lineRule="auto"/>
        <w:rPr>
          <w:rFonts w:hint="eastAsia" w:ascii="宋体" w:hAnsi="宋体"/>
          <w:color w:val="000000"/>
          <w:szCs w:val="21"/>
        </w:rPr>
      </w:pP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>
      <w:pPr>
        <w:spacing w:beforeLines="50" w:line="360" w:lineRule="auto"/>
        <w:ind w:right="106" w:rightChars="0"/>
        <w:jc w:val="center"/>
        <w:rPr>
          <w:rFonts w:ascii="宋体" w:hAnsi="宋体"/>
          <w:b/>
          <w:color w:val="000000"/>
          <w:szCs w:val="21"/>
        </w:rPr>
      </w:pPr>
      <w:r>
        <w:rPr>
          <w:rFonts w:ascii="仿宋_GB2312" w:eastAsia="仿宋_GB2312" w:hAnsiTheme="minorHAnsi"/>
          <w:sz w:val="30"/>
          <w:szCs w:val="30"/>
        </w:rPr>
        <w:br w:type="page"/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二</w:t>
      </w:r>
      <w:r>
        <w:rPr>
          <w:rFonts w:hint="eastAsia" w:ascii="宋体" w:hAnsi="宋体"/>
          <w:b/>
          <w:color w:val="000000"/>
          <w:sz w:val="32"/>
          <w:szCs w:val="32"/>
        </w:rPr>
        <w:t>、商务部分</w:t>
      </w:r>
    </w:p>
    <w:p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>2</w:t>
      </w:r>
      <w:r>
        <w:rPr>
          <w:rFonts w:hint="eastAsia" w:ascii="宋体" w:hAnsi="宋体"/>
          <w:b/>
          <w:color w:val="000000"/>
          <w:szCs w:val="21"/>
        </w:rPr>
        <w:t>.1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b/>
          <w:color w:val="000000"/>
          <w:szCs w:val="21"/>
        </w:rPr>
        <w:t>综合概况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1）</w:t>
      </w:r>
      <w:r>
        <w:rPr>
          <w:rFonts w:hint="eastAsia" w:ascii="宋体" w:hAnsi="宋体"/>
          <w:color w:val="000000"/>
          <w:szCs w:val="21"/>
          <w:lang w:eastAsia="zh-CN"/>
        </w:rPr>
        <w:t>内容</w:t>
      </w:r>
      <w:r>
        <w:rPr>
          <w:rFonts w:hint="eastAsia" w:ascii="宋体" w:hAnsi="宋体"/>
          <w:color w:val="000000"/>
          <w:szCs w:val="21"/>
        </w:rPr>
        <w:t>：经营规模及服务理念、主营范围、技术力量</w:t>
      </w:r>
      <w:r>
        <w:rPr>
          <w:rFonts w:hint="eastAsia" w:ascii="宋体" w:hAnsi="宋体"/>
          <w:color w:val="000000"/>
          <w:szCs w:val="21"/>
          <w:lang w:eastAsia="zh-CN"/>
        </w:rPr>
        <w:t>、服务措施</w:t>
      </w:r>
      <w:r>
        <w:rPr>
          <w:rFonts w:hint="eastAsia" w:ascii="宋体" w:hAnsi="宋体"/>
          <w:color w:val="000000"/>
          <w:szCs w:val="21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2) 如供应商此表数据有虚假，一经查实，自行承担相关责任。</w:t>
      </w:r>
    </w:p>
    <w:p>
      <w:pPr>
        <w:pStyle w:val="2"/>
        <w:rPr>
          <w:rFonts w:hint="eastAsia"/>
          <w:lang w:val="en-US" w:eastAsia="zh-CN"/>
        </w:rPr>
      </w:pPr>
    </w:p>
    <w:p>
      <w:pPr>
        <w:tabs>
          <w:tab w:val="left" w:pos="540"/>
        </w:tabs>
        <w:spacing w:line="360" w:lineRule="auto"/>
        <w:rPr>
          <w:rFonts w:hint="eastAsia" w:ascii="宋体" w:hAnsi="宋体"/>
          <w:b w:val="0"/>
          <w:bCs/>
          <w:color w:val="000000"/>
          <w:szCs w:val="21"/>
          <w:lang w:val="en-US" w:eastAsia="zh-CN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>2.2 同类项目业绩情况</w:t>
      </w:r>
      <w:r>
        <w:rPr>
          <w:rFonts w:hint="eastAsia" w:ascii="宋体" w:hAnsi="宋体"/>
          <w:b w:val="0"/>
          <w:bCs/>
          <w:color w:val="000000"/>
          <w:szCs w:val="21"/>
          <w:lang w:val="en-US" w:eastAsia="zh-CN"/>
        </w:rPr>
        <w:t>（提供以往成交业绩，</w:t>
      </w:r>
      <w:r>
        <w:rPr>
          <w:rFonts w:hint="eastAsia" w:ascii="宋体" w:hAnsi="宋体"/>
          <w:b w:val="0"/>
          <w:bCs/>
          <w:color w:val="000000"/>
          <w:szCs w:val="21"/>
        </w:rPr>
        <w:t>不少于</w:t>
      </w:r>
      <w:r>
        <w:rPr>
          <w:rFonts w:hint="eastAsia" w:ascii="宋体" w:hAnsi="宋体"/>
          <w:b w:val="0"/>
          <w:bCs/>
          <w:color w:val="000000"/>
          <w:szCs w:val="21"/>
          <w:lang w:val="en-US" w:eastAsia="zh-CN"/>
        </w:rPr>
        <w:t>2</w:t>
      </w:r>
      <w:r>
        <w:rPr>
          <w:rFonts w:hint="eastAsia" w:ascii="宋体" w:hAnsi="宋体"/>
          <w:b w:val="0"/>
          <w:bCs/>
          <w:color w:val="000000"/>
          <w:szCs w:val="21"/>
        </w:rPr>
        <w:t>个</w:t>
      </w:r>
      <w:r>
        <w:rPr>
          <w:rFonts w:hint="eastAsia" w:ascii="宋体" w:hAnsi="宋体"/>
          <w:b w:val="0"/>
          <w:bCs/>
          <w:color w:val="000000"/>
          <w:szCs w:val="21"/>
          <w:lang w:val="en-US" w:eastAsia="zh-CN"/>
        </w:rPr>
        <w:t>）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627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业绩项目名称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服务单位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宋体" w:hAnsi="宋体"/>
          <w:b/>
          <w:color w:val="000000"/>
          <w:szCs w:val="21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宋体" w:hAnsi="宋体"/>
          <w:b/>
          <w:color w:val="000000"/>
          <w:szCs w:val="21"/>
          <w:lang w:val="en-US" w:eastAsia="zh-CN"/>
        </w:rPr>
      </w:pPr>
    </w:p>
    <w:p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 xml:space="preserve">2.3 </w:t>
      </w:r>
      <w:r>
        <w:rPr>
          <w:rFonts w:hint="eastAsia" w:ascii="宋体" w:hAnsi="宋体"/>
          <w:b/>
          <w:color w:val="000000"/>
          <w:szCs w:val="21"/>
        </w:rPr>
        <w:t>其它重要事项说明及承诺</w:t>
      </w:r>
      <w:r>
        <w:rPr>
          <w:rFonts w:hint="eastAsia" w:ascii="宋体" w:hAnsi="宋体"/>
          <w:b/>
          <w:color w:val="000000"/>
          <w:szCs w:val="21"/>
          <w:lang w:eastAsia="zh-CN"/>
        </w:rPr>
        <w:t>书</w:t>
      </w:r>
    </w:p>
    <w:p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bookmarkStart w:id="0" w:name="_GoBack"/>
      <w:bookmarkEnd w:id="0"/>
    </w:p>
    <w:p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E142C07"/>
    <w:rsid w:val="0E622A6F"/>
    <w:rsid w:val="11FF4E71"/>
    <w:rsid w:val="13844F27"/>
    <w:rsid w:val="185D1B19"/>
    <w:rsid w:val="1A517510"/>
    <w:rsid w:val="238A1761"/>
    <w:rsid w:val="2A6E418D"/>
    <w:rsid w:val="2E771618"/>
    <w:rsid w:val="342253CA"/>
    <w:rsid w:val="358A1EAF"/>
    <w:rsid w:val="3C063D18"/>
    <w:rsid w:val="3D2679A4"/>
    <w:rsid w:val="4B0361A1"/>
    <w:rsid w:val="4CDE576E"/>
    <w:rsid w:val="4E8D6CB7"/>
    <w:rsid w:val="538A544F"/>
    <w:rsid w:val="54CD37EE"/>
    <w:rsid w:val="5FA23859"/>
    <w:rsid w:val="63803BDA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392</Words>
  <Characters>430</Characters>
  <Lines>6</Lines>
  <Paragraphs>1</Paragraphs>
  <TotalTime>3</TotalTime>
  <ScaleCrop>false</ScaleCrop>
  <LinksUpToDate>false</LinksUpToDate>
  <CharactersWithSpaces>510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刘学红</cp:lastModifiedBy>
  <cp:lastPrinted>2023-09-07T00:58:00Z</cp:lastPrinted>
  <dcterms:modified xsi:type="dcterms:W3CDTF">2024-05-24T00:57:57Z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FEC5FC5FFEFD456FA6242B252C681B3A_12</vt:lpwstr>
  </property>
</Properties>
</file>