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bookmarkStart w:id="0" w:name="_GoBack"/>
      <w:bookmarkEnd w:id="0"/>
    </w:p>
    <w:tbl>
      <w:tblPr>
        <w:tblStyle w:val="2"/>
        <w:tblW w:w="888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5"/>
        <w:gridCol w:w="1530"/>
        <w:gridCol w:w="1335"/>
        <w:gridCol w:w="2280"/>
        <w:gridCol w:w="210"/>
        <w:gridCol w:w="480"/>
        <w:gridCol w:w="1125"/>
        <w:gridCol w:w="1020"/>
        <w:gridCol w:w="4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5" w:type="dxa"/>
          <w:trHeight w:val="795" w:hRule="atLeast"/>
        </w:trPr>
        <w:tc>
          <w:tcPr>
            <w:tcW w:w="883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分部分项工程和单价措施项目清单与计价表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5" w:type="dxa"/>
          <w:trHeight w:val="570" w:hRule="atLeast"/>
        </w:trPr>
        <w:tc>
          <w:tcPr>
            <w:tcW w:w="60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工程名称：装修工程</w:t>
            </w:r>
          </w:p>
        </w:tc>
        <w:tc>
          <w:tcPr>
            <w:tcW w:w="18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标段：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 1 页  共 9 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5" w:type="dxa"/>
          <w:trHeight w:val="360" w:hRule="atLeast"/>
        </w:trPr>
        <w:tc>
          <w:tcPr>
            <w:tcW w:w="85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530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1335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2490" w:type="dxa"/>
            <w:gridSpan w:val="2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项目特征描述</w:t>
            </w:r>
          </w:p>
        </w:tc>
        <w:tc>
          <w:tcPr>
            <w:tcW w:w="480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2145" w:type="dxa"/>
            <w:gridSpan w:val="2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5" w:type="dxa"/>
          <w:trHeight w:val="360" w:hRule="atLeast"/>
        </w:trPr>
        <w:tc>
          <w:tcPr>
            <w:tcW w:w="85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3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90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5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5" w:type="dxa"/>
          <w:trHeight w:val="360" w:hRule="atLeast"/>
        </w:trPr>
        <w:tc>
          <w:tcPr>
            <w:tcW w:w="85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3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90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5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5" w:type="dxa"/>
          <w:trHeight w:val="57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拆除部分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5" w:type="dxa"/>
          <w:trHeight w:val="57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011601001001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砖砌体拆除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1.名称:拆除实心砖墙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2.废料运距:综合考虑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21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49.56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5" w:type="dxa"/>
          <w:trHeight w:val="82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011605001001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平面块料拆除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1.名称:窗台石（含找平层）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2.废料运距:综合考虑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21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5" w:type="dxa"/>
          <w:trHeight w:val="82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011606003001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天棚面龙骨及饰面拆除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1.名称:拆除原有天花及龙骨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2.废料运距:综合考虑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21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418.34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5" w:type="dxa"/>
          <w:trHeight w:val="57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011605002001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立面块料拆除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1.名称:拆除原有墙面砖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2.废料运距:综合考虑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21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285.78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5" w:type="dxa"/>
          <w:trHeight w:val="57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011604002001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立面抹灰层拆除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1.名称:铲除原有抹灰层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2.废料运距:综合考虑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21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604.4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5" w:type="dxa"/>
          <w:trHeight w:val="57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011602001001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混凝土构件拆除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1.名称:拆除陶粒混凝土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2.废料运距:综合考虑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21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5" w:type="dxa"/>
          <w:trHeight w:val="57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011610001001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木门窗拆除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1.名称:拆除原有木门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2.废料运距:综合考虑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21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5" w:type="dxa"/>
          <w:trHeight w:val="57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011610002001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金属门窗拆除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1.名称:拆除原有金属门窗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2.废料运距:综合考虑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21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5" w:type="dxa"/>
          <w:trHeight w:val="57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011614006001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窗帘轨拆除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1.名称:拆除原有窗帘轨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2.废料运距:综合考虑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21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5" w:type="dxa"/>
          <w:trHeight w:val="57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011614006002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窗帘拆除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1.名称:拆除原有窗帘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2.废料运距:综合考虑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21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5" w:type="dxa"/>
          <w:trHeight w:val="57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011614002001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柜体拆除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1.名称:拆除原有柜体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2.废料运距:综合考虑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21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41.38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5" w:type="dxa"/>
          <w:trHeight w:val="82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011609002001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隔断隔墙拆除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1.名称:拆除原有排水管管板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2.废料运距:综合考虑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21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28.73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5" w:type="dxa"/>
          <w:trHeight w:val="57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砌筑工程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5" w:type="dxa"/>
          <w:trHeight w:val="133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010401003001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实心砖墙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1.砖品种、规格、强度等级:蒸气压灰砂砖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2.墙体类型:内墙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3.砂浆强度等级、配合比:M7.5水泥砂浆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21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29.13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5" w:type="dxa"/>
          <w:trHeight w:val="108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010403008001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台阶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1.材料种类、规格:砖砌台阶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2.砂浆强度等级、配合比:M7.5水泥砂浆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21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5" w:type="dxa"/>
          <w:trHeight w:val="570" w:hRule="atLeast"/>
        </w:trPr>
        <w:tc>
          <w:tcPr>
            <w:tcW w:w="8835" w:type="dxa"/>
            <w:gridSpan w:val="8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本页小计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5" w:type="dxa"/>
          <w:trHeight w:val="345" w:hRule="atLeast"/>
        </w:trPr>
        <w:tc>
          <w:tcPr>
            <w:tcW w:w="60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表—08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5" w:type="dxa"/>
          <w:trHeight w:val="795" w:hRule="atLeast"/>
        </w:trPr>
        <w:tc>
          <w:tcPr>
            <w:tcW w:w="883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分部分项工程和单价措施项目清单与计价表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5" w:type="dxa"/>
          <w:trHeight w:val="570" w:hRule="atLeast"/>
        </w:trPr>
        <w:tc>
          <w:tcPr>
            <w:tcW w:w="60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工程名称：装修工程</w:t>
            </w:r>
          </w:p>
        </w:tc>
        <w:tc>
          <w:tcPr>
            <w:tcW w:w="18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标段：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 2 页  共 9 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5" w:type="dxa"/>
          <w:trHeight w:val="360" w:hRule="atLeast"/>
        </w:trPr>
        <w:tc>
          <w:tcPr>
            <w:tcW w:w="85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530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1335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2490" w:type="dxa"/>
            <w:gridSpan w:val="2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项目特征描述</w:t>
            </w:r>
          </w:p>
        </w:tc>
        <w:tc>
          <w:tcPr>
            <w:tcW w:w="480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2145" w:type="dxa"/>
            <w:gridSpan w:val="2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5" w:type="dxa"/>
          <w:trHeight w:val="360" w:hRule="atLeast"/>
        </w:trPr>
        <w:tc>
          <w:tcPr>
            <w:tcW w:w="85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3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90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5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5" w:type="dxa"/>
          <w:trHeight w:val="570" w:hRule="atLeast"/>
        </w:trPr>
        <w:tc>
          <w:tcPr>
            <w:tcW w:w="85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3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90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5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5" w:type="dxa"/>
          <w:trHeight w:val="57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混凝土及钢筋混凝土工程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5" w:type="dxa"/>
          <w:trHeight w:val="57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010502002001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构造柱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1.混凝土种类:商品混凝土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2.混凝土强度等级:C25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21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5" w:type="dxa"/>
          <w:trHeight w:val="57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010503005001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过梁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1.混凝土种类:商品混凝土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2.混凝土强度等级:C25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21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5" w:type="dxa"/>
          <w:trHeight w:val="57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010512001001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平板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1.名称:50mm厚卫生间水泥板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21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5" w:type="dxa"/>
          <w:trHeight w:val="57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010515001001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现浇构件钢筋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1.钢筋种类:HRB300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2.规格:φ12-25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</w:t>
            </w:r>
          </w:p>
        </w:tc>
        <w:tc>
          <w:tcPr>
            <w:tcW w:w="21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5" w:type="dxa"/>
          <w:trHeight w:val="57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010515001002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现浇构件钢筋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1.钢筋种类:HPB300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2.规格:箍筋φ10以内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</w:t>
            </w:r>
          </w:p>
        </w:tc>
        <w:tc>
          <w:tcPr>
            <w:tcW w:w="21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5" w:type="dxa"/>
          <w:trHeight w:val="57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门窗工程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5" w:type="dxa"/>
          <w:trHeight w:val="133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010801002001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木质门带套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1.门代号:木纹铝合金框免漆板门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2.规格:1040*2220mm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3.其他:含门锁及五金配件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4.具体做法详见图纸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樘</w:t>
            </w:r>
          </w:p>
        </w:tc>
        <w:tc>
          <w:tcPr>
            <w:tcW w:w="21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5" w:type="dxa"/>
          <w:trHeight w:val="133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010801002002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木质门带套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1.门代号:木纹铝合金框免漆板门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2.规格:800*2220mm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3.其他:含门锁及五金配件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4.具体做法详见图纸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樘</w:t>
            </w:r>
          </w:p>
        </w:tc>
        <w:tc>
          <w:tcPr>
            <w:tcW w:w="21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5" w:type="dxa"/>
          <w:trHeight w:val="184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010804007001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特种门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1.门代号:定制医用级气密全自动门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2.规格:1600*2200mm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3.其他:含自动门机组双开,医用门门板,密码刷卡门禁系统及五金配件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4.具体做法详见图纸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樘</w:t>
            </w:r>
          </w:p>
        </w:tc>
        <w:tc>
          <w:tcPr>
            <w:tcW w:w="21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5" w:type="dxa"/>
          <w:trHeight w:val="108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010809004001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石材窗台板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1.粘结层厚度、砂浆配合比:20mm厚1:3水泥砂浆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2.窗台板材质、规格、颜色:20mm厚白麻石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21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5" w:type="dxa"/>
          <w:trHeight w:val="57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屋面及防水工程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5" w:type="dxa"/>
          <w:trHeight w:val="57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010903002001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墙面涂膜防水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1.防水膜品种:3mm厚JS聚合物复合防水涂料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21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5" w:type="dxa"/>
          <w:trHeight w:val="570" w:hRule="atLeast"/>
        </w:trPr>
        <w:tc>
          <w:tcPr>
            <w:tcW w:w="8835" w:type="dxa"/>
            <w:gridSpan w:val="8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本页小计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5" w:type="dxa"/>
          <w:trHeight w:val="345" w:hRule="atLeast"/>
        </w:trPr>
        <w:tc>
          <w:tcPr>
            <w:tcW w:w="60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表—08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5" w:type="dxa"/>
          <w:trHeight w:val="795" w:hRule="atLeast"/>
        </w:trPr>
        <w:tc>
          <w:tcPr>
            <w:tcW w:w="883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分部分项工程和单价措施项目清单与计价表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5" w:type="dxa"/>
          <w:trHeight w:val="570" w:hRule="atLeast"/>
        </w:trPr>
        <w:tc>
          <w:tcPr>
            <w:tcW w:w="60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工程名称：装修工程</w:t>
            </w:r>
          </w:p>
        </w:tc>
        <w:tc>
          <w:tcPr>
            <w:tcW w:w="18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标段：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 3 页  共 9 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5" w:type="dxa"/>
          <w:trHeight w:val="360" w:hRule="atLeast"/>
        </w:trPr>
        <w:tc>
          <w:tcPr>
            <w:tcW w:w="85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530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1335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2490" w:type="dxa"/>
            <w:gridSpan w:val="2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项目特征描述</w:t>
            </w:r>
          </w:p>
        </w:tc>
        <w:tc>
          <w:tcPr>
            <w:tcW w:w="480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2145" w:type="dxa"/>
            <w:gridSpan w:val="2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5" w:type="dxa"/>
          <w:trHeight w:val="360" w:hRule="atLeast"/>
        </w:trPr>
        <w:tc>
          <w:tcPr>
            <w:tcW w:w="85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3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90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5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5" w:type="dxa"/>
          <w:trHeight w:val="570" w:hRule="atLeast"/>
        </w:trPr>
        <w:tc>
          <w:tcPr>
            <w:tcW w:w="85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3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90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5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5" w:type="dxa"/>
          <w:trHeight w:val="57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010904002001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楼(地)面涂膜防水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1.防水膜品种:3mm厚JS聚合物复合防水涂料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21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54.78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5" w:type="dxa"/>
          <w:trHeight w:val="57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010904002002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楼(地)面涂膜防水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1.涂膜厚度、遍数:3mm厚聚氨酯防水层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21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32.86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5" w:type="dxa"/>
          <w:trHeight w:val="57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楼地面装饰工程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5" w:type="dxa"/>
          <w:trHeight w:val="57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011101001001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水泥砂浆楼地面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1.找平层厚度、砂浆配合比:20mm厚1:3水泥砂浆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21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35.86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5" w:type="dxa"/>
          <w:trHeight w:val="57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011101003001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细石混凝土楼地面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1.找平层厚度、砂浆配合比:40mm厚C20细石混凝土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21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5" w:type="dxa"/>
          <w:trHeight w:val="184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011102003001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块料楼地面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1.找平层厚度、砂浆配合比:50mm1:3水泥砂浆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2.结合层厚度、砂浆配合比:20mm厚瓷砖胶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3.面层材料品种、规格、颜色:抛光砖800*800mm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4.具体做法详见图纸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21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334.47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5" w:type="dxa"/>
          <w:trHeight w:val="184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011102003003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块料楼地面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1.找平层厚度、砂浆配合比:60mm1:3水泥砂浆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2.结合层厚度、砂浆配合比:20mm厚瓷砖胶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3.面层材料品种、规格、颜色:抛光砖800*800mm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4.具体做法详见图纸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21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23.46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5" w:type="dxa"/>
          <w:trHeight w:val="184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011102003002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块料楼地面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1.找平层厚度、砂浆配合比:60mm厚1:3水泥砂浆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2.结合层厚度、砂浆配合比:20mm厚1:3水泥砂浆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3.面层材料品种、规格、颜色:仿古防滑砖300*300mm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4.具体做法详见图纸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21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5" w:type="dxa"/>
          <w:trHeight w:val="133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011107002001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块料台阶面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1.粘结材料种类:1:2水泥砂浆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2.面层材料品种、规格、颜色:仿古防滑砖300*300mm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3.具体做法详见图纸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21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5" w:type="dxa"/>
          <w:trHeight w:val="570" w:hRule="atLeast"/>
        </w:trPr>
        <w:tc>
          <w:tcPr>
            <w:tcW w:w="8835" w:type="dxa"/>
            <w:gridSpan w:val="8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本页小计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5" w:type="dxa"/>
          <w:trHeight w:val="345" w:hRule="atLeast"/>
        </w:trPr>
        <w:tc>
          <w:tcPr>
            <w:tcW w:w="60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表—08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5" w:type="dxa"/>
          <w:trHeight w:val="795" w:hRule="atLeast"/>
        </w:trPr>
        <w:tc>
          <w:tcPr>
            <w:tcW w:w="883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分部分项工程和单价措施项目清单与计价表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5" w:type="dxa"/>
          <w:trHeight w:val="570" w:hRule="atLeast"/>
        </w:trPr>
        <w:tc>
          <w:tcPr>
            <w:tcW w:w="60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工程名称：装修工程</w:t>
            </w:r>
          </w:p>
        </w:tc>
        <w:tc>
          <w:tcPr>
            <w:tcW w:w="18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标段：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 4 页  共 9 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5" w:type="dxa"/>
          <w:trHeight w:val="360" w:hRule="atLeast"/>
        </w:trPr>
        <w:tc>
          <w:tcPr>
            <w:tcW w:w="85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530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1335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2490" w:type="dxa"/>
            <w:gridSpan w:val="2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项目特征描述</w:t>
            </w:r>
          </w:p>
        </w:tc>
        <w:tc>
          <w:tcPr>
            <w:tcW w:w="480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2145" w:type="dxa"/>
            <w:gridSpan w:val="2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5" w:type="dxa"/>
          <w:trHeight w:val="360" w:hRule="atLeast"/>
        </w:trPr>
        <w:tc>
          <w:tcPr>
            <w:tcW w:w="85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3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90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5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5" w:type="dxa"/>
          <w:trHeight w:val="570" w:hRule="atLeast"/>
        </w:trPr>
        <w:tc>
          <w:tcPr>
            <w:tcW w:w="85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3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90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5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5" w:type="dxa"/>
          <w:trHeight w:val="261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011103001001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橡胶板楼地面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1.找平层厚度、砂浆配合比:100mm厚C25细石混凝土找平层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2.粘结层厚度、材料种类:30mm厚M20干混水泥砂浆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3.防水层:3mm厚聚氨酯单组份防水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4.面层材料品种、规格、颜色:2.0mm厚地胶地板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5.具体做法详见图纸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21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39.46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5" w:type="dxa"/>
          <w:trHeight w:val="184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011108001001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石材零星项目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1.找平层厚度、砂浆配合比:50mm1:3水泥砂浆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2.结合层厚度、砂浆配合比:20mm厚瓷砖胶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3.面层材料品种、规格、颜色:20mm厚大理石门槛石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4.具体做法详见图纸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21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5" w:type="dxa"/>
          <w:trHeight w:val="108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011105006001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金属踢脚线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1.踢脚线高度:80mm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2.面层材料品种、规格、颜色:氟碳漆铝合金踢脚线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3.具体做法详见图纸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21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18.49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5" w:type="dxa"/>
          <w:trHeight w:val="82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墙、柱面装饰与隔断、幕墙工程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5" w:type="dxa"/>
          <w:trHeight w:val="133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011201001001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墙面一般抹灰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1.墙体类型:新建内墙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2.底层厚度、砂浆配合比:20mm厚1:1:6水泥砂浆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3.分格缝宽度、材料种类:墙面钉挂铁丝网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21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5" w:type="dxa"/>
          <w:trHeight w:val="133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011201001002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墙面一般抹灰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1.墙体类型:原有内墙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2.底层厚度、砂浆配合比:20mm厚1:2.5水泥砂浆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3.分格缝宽度、材料种类:墙面钉挂铁丝网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21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326.77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5" w:type="dxa"/>
          <w:trHeight w:val="108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011201001003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墙面一般抹灰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1.墙体类型:缓冲区、污物间、卫生间墙面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2.底层厚度、砂浆配合比:30mm厚1:3水泥砂浆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21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182.12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5" w:type="dxa"/>
          <w:trHeight w:val="570" w:hRule="atLeast"/>
        </w:trPr>
        <w:tc>
          <w:tcPr>
            <w:tcW w:w="8835" w:type="dxa"/>
            <w:gridSpan w:val="8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本页小计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5" w:type="dxa"/>
          <w:trHeight w:val="345" w:hRule="atLeast"/>
        </w:trPr>
        <w:tc>
          <w:tcPr>
            <w:tcW w:w="60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表—08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5" w:type="dxa"/>
          <w:trHeight w:val="795" w:hRule="atLeast"/>
        </w:trPr>
        <w:tc>
          <w:tcPr>
            <w:tcW w:w="883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分部分项工程和单价措施项目清单与计价表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5" w:type="dxa"/>
          <w:trHeight w:val="570" w:hRule="atLeast"/>
        </w:trPr>
        <w:tc>
          <w:tcPr>
            <w:tcW w:w="60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工程名称：装修工程</w:t>
            </w:r>
          </w:p>
        </w:tc>
        <w:tc>
          <w:tcPr>
            <w:tcW w:w="18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标段：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 5 页  共 9 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5" w:type="dxa"/>
          <w:trHeight w:val="360" w:hRule="atLeast"/>
        </w:trPr>
        <w:tc>
          <w:tcPr>
            <w:tcW w:w="85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530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1335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2490" w:type="dxa"/>
            <w:gridSpan w:val="2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项目特征描述</w:t>
            </w:r>
          </w:p>
        </w:tc>
        <w:tc>
          <w:tcPr>
            <w:tcW w:w="480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2145" w:type="dxa"/>
            <w:gridSpan w:val="2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5" w:type="dxa"/>
          <w:trHeight w:val="360" w:hRule="atLeast"/>
        </w:trPr>
        <w:tc>
          <w:tcPr>
            <w:tcW w:w="85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3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90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5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5" w:type="dxa"/>
          <w:trHeight w:val="570" w:hRule="atLeast"/>
        </w:trPr>
        <w:tc>
          <w:tcPr>
            <w:tcW w:w="85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3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90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5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5" w:type="dxa"/>
          <w:trHeight w:val="184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011204003001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块料墙面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1.找平层厚度、砂浆配合比:20mm厚1:2.5水泥砂浆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2.结合层厚度、砂浆配合比:20mm厚1:2水泥砂浆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3.面层材料品种、规格、颜色:抛光砖600*600mm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4.具体做法详见图纸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21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5" w:type="dxa"/>
          <w:trHeight w:val="184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011204003002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块料墙面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1.找平层厚度、砂浆配合比:20mm厚1:2.5水泥砂浆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2.结合层厚度、砂浆配合比:10mm厚1:2水泥砂浆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3.面层材料品种、规格、颜色:仿古砖600*300mm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4.具体做法详见图纸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21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182.12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5" w:type="dxa"/>
          <w:trHeight w:val="210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011207001001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墙面装饰板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1.龙骨材料种类、规格、中距:轻钢龙骨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2.面层材料品种、规格、颜色:8mm厚A级防火洁净板（白色饰面）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3.压条材料种类、规格:1.5mm厚铝合金配套线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4.具体做法详见图纸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21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296.43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5" w:type="dxa"/>
          <w:trHeight w:val="210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011208001001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柱(梁)面装饰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1.龙骨材料种类、规格、中距:轻钢龙骨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2.面层材料品种、规格、颜色:8mm厚A级防火洁净板（白色饰面）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3.压条材料种类、规格:1.5mm厚铝合金配套线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4.具体做法详见图纸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21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5" w:type="dxa"/>
          <w:trHeight w:val="57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011210005001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成品隔断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1.隔断材料品种、规格、颜色:20mm厚水泥板包管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21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28.73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5" w:type="dxa"/>
          <w:trHeight w:val="57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011210005002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成品隔断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1.隔断材料品种、规格、颜色:19mm厚抗倍特防潮板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21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36.53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5" w:type="dxa"/>
          <w:trHeight w:val="57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011210005003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成品隔断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1.隔断材料品种、规格、颜色:换药室屏风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21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5" w:type="dxa"/>
          <w:trHeight w:val="57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天棚工程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5" w:type="dxa"/>
          <w:trHeight w:val="570" w:hRule="atLeast"/>
        </w:trPr>
        <w:tc>
          <w:tcPr>
            <w:tcW w:w="8835" w:type="dxa"/>
            <w:gridSpan w:val="8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本页小计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5" w:type="dxa"/>
          <w:trHeight w:val="345" w:hRule="atLeast"/>
        </w:trPr>
        <w:tc>
          <w:tcPr>
            <w:tcW w:w="60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表—08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5" w:type="dxa"/>
          <w:trHeight w:val="795" w:hRule="atLeast"/>
        </w:trPr>
        <w:tc>
          <w:tcPr>
            <w:tcW w:w="883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分部分项工程和单价措施项目清单与计价表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5" w:type="dxa"/>
          <w:trHeight w:val="570" w:hRule="atLeast"/>
        </w:trPr>
        <w:tc>
          <w:tcPr>
            <w:tcW w:w="60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工程名称：装修工程</w:t>
            </w:r>
          </w:p>
        </w:tc>
        <w:tc>
          <w:tcPr>
            <w:tcW w:w="18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标段：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 6 页  共 9 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5" w:type="dxa"/>
          <w:trHeight w:val="360" w:hRule="atLeast"/>
        </w:trPr>
        <w:tc>
          <w:tcPr>
            <w:tcW w:w="85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530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1335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2490" w:type="dxa"/>
            <w:gridSpan w:val="2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项目特征描述</w:t>
            </w:r>
          </w:p>
        </w:tc>
        <w:tc>
          <w:tcPr>
            <w:tcW w:w="480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2145" w:type="dxa"/>
            <w:gridSpan w:val="2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5" w:type="dxa"/>
          <w:trHeight w:val="360" w:hRule="atLeast"/>
        </w:trPr>
        <w:tc>
          <w:tcPr>
            <w:tcW w:w="85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3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90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5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5" w:type="dxa"/>
          <w:trHeight w:val="570" w:hRule="atLeast"/>
        </w:trPr>
        <w:tc>
          <w:tcPr>
            <w:tcW w:w="85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3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90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5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5" w:type="dxa"/>
          <w:trHeight w:val="184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011302001001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吊顶天棚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1.吊顶形式、吊杆规格、高度:不上人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2.龙骨材料种类、规格、中距:轻钢龙骨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3.面层材料品种、规格:300*300*1.0mm铝扣板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4.具体做法详见图纸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21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31.95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5" w:type="dxa"/>
          <w:trHeight w:val="184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011302001002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吊顶天棚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1.吊顶形式、吊杆规格、高度:不上人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2.龙骨材料种类、规格、中距:轻钢龙骨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3.面层材料品种、规格:600*600*1.0mm铝扣板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4.具体做法详见图纸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21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5" w:type="dxa"/>
          <w:trHeight w:val="184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011302001003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吊顶天棚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1.吊顶形式、吊杆规格、高度:不上人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2.龙骨材料种类、规格、中距:轻钢龙骨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3.面层材料品种、规格:两层9mm厚防潮硅酸钙板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4.具体做法详见图纸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21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226.1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5" w:type="dxa"/>
          <w:trHeight w:val="261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011302001004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吊顶天棚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1.吊顶形式、吊杆规格、高度:不上人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2.龙骨材料种类、规格、中距:轻钢龙骨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3.面层材料品种、规格:8mm厚A级防火洁净板（白色饰面）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4.嵌缝材料种类:1.5mm厚铝合金配套线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5.具体做法详见图纸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21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37.32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5" w:type="dxa"/>
          <w:trHeight w:val="82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011304001001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灯带(槽)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1.材质:两层9mm厚防潮硅酸钙板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2.具体做法详见图纸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21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5" w:type="dxa"/>
          <w:trHeight w:val="57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油漆、涂料、裱糊工程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5" w:type="dxa"/>
          <w:trHeight w:val="570" w:hRule="atLeast"/>
        </w:trPr>
        <w:tc>
          <w:tcPr>
            <w:tcW w:w="8835" w:type="dxa"/>
            <w:gridSpan w:val="8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本页小计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5" w:type="dxa"/>
          <w:trHeight w:val="345" w:hRule="atLeast"/>
        </w:trPr>
        <w:tc>
          <w:tcPr>
            <w:tcW w:w="60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表—08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5" w:type="dxa"/>
          <w:trHeight w:val="795" w:hRule="atLeast"/>
        </w:trPr>
        <w:tc>
          <w:tcPr>
            <w:tcW w:w="883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分部分项工程和单价措施项目清单与计价表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5" w:type="dxa"/>
          <w:trHeight w:val="570" w:hRule="atLeast"/>
        </w:trPr>
        <w:tc>
          <w:tcPr>
            <w:tcW w:w="60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工程名称：装修工程</w:t>
            </w:r>
          </w:p>
        </w:tc>
        <w:tc>
          <w:tcPr>
            <w:tcW w:w="18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标段：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 7 页  共 9 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5" w:type="dxa"/>
          <w:trHeight w:val="360" w:hRule="atLeast"/>
        </w:trPr>
        <w:tc>
          <w:tcPr>
            <w:tcW w:w="85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530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1335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2490" w:type="dxa"/>
            <w:gridSpan w:val="2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项目特征描述</w:t>
            </w:r>
          </w:p>
        </w:tc>
        <w:tc>
          <w:tcPr>
            <w:tcW w:w="480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2145" w:type="dxa"/>
            <w:gridSpan w:val="2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5" w:type="dxa"/>
          <w:trHeight w:val="360" w:hRule="atLeast"/>
        </w:trPr>
        <w:tc>
          <w:tcPr>
            <w:tcW w:w="85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3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90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5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5" w:type="dxa"/>
          <w:trHeight w:val="570" w:hRule="atLeast"/>
        </w:trPr>
        <w:tc>
          <w:tcPr>
            <w:tcW w:w="85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3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90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5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5" w:type="dxa"/>
          <w:trHeight w:val="184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011406001001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抹灰面油漆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1.基层类型:墙身抹灰面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2.刮腻子遍数:耐水型腻子三遍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3.油漆品种、刷漆遍数:防潮防菌白色无机涂料三底三面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4.具体做法详见图纸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21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326.77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5" w:type="dxa"/>
          <w:trHeight w:val="210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011406001002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抹灰面油漆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1.基层类型:天棚硅钙板抹灰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2.刮腻子遍数:耐水型腻子三遍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3.油漆品种、刷漆遍数:防潮防菌白色无机涂料三底三面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4.具体做法详见图纸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21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232.27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5" w:type="dxa"/>
          <w:trHeight w:val="184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011406001003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抹灰面油漆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1.基层类型:天棚面抹灰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2.刮腻子遍数:耐水型腻子三遍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3.油漆品种、刷漆遍数:防潮防菌白色无机涂料三底三面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4.具体做法详见图纸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21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5" w:type="dxa"/>
          <w:trHeight w:val="57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其他装饰工程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5" w:type="dxa"/>
          <w:trHeight w:val="133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010810002001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木窗帘盒（单轨）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1.窗帘盒材质、规格:双层9mm厚阻燃夹板底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2.窗帘轨材质、规格:铝合金窗轨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3.具体做法详见图纸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21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5" w:type="dxa"/>
          <w:trHeight w:val="36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010810001001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窗帘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1.名称:装饰布帘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21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5" w:type="dxa"/>
          <w:trHeight w:val="108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011505010001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镜面玻璃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1.镜面玻璃品种、规格:5mm厚银镜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2.框材质、断面尺寸:30*50白色人造石线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21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5" w:type="dxa"/>
          <w:trHeight w:val="133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011505001001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洗漱台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1.材料品种、规格、颜色:20mm厚白色人造石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2.支架、配件品种、规格:30*30mm304不锈钢管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3.具体做法详见图纸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21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5" w:type="dxa"/>
          <w:trHeight w:val="570" w:hRule="atLeast"/>
        </w:trPr>
        <w:tc>
          <w:tcPr>
            <w:tcW w:w="8835" w:type="dxa"/>
            <w:gridSpan w:val="8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本页小计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5" w:type="dxa"/>
          <w:trHeight w:val="345" w:hRule="atLeast"/>
        </w:trPr>
        <w:tc>
          <w:tcPr>
            <w:tcW w:w="60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表—08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5" w:type="dxa"/>
          <w:trHeight w:val="795" w:hRule="atLeast"/>
        </w:trPr>
        <w:tc>
          <w:tcPr>
            <w:tcW w:w="883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分部分项工程和单价措施项目清单与计价表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5" w:type="dxa"/>
          <w:trHeight w:val="570" w:hRule="atLeast"/>
        </w:trPr>
        <w:tc>
          <w:tcPr>
            <w:tcW w:w="60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工程名称：装修工程</w:t>
            </w:r>
          </w:p>
        </w:tc>
        <w:tc>
          <w:tcPr>
            <w:tcW w:w="18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标段：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 8 页  共 9 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5" w:type="dxa"/>
          <w:trHeight w:val="360" w:hRule="atLeast"/>
        </w:trPr>
        <w:tc>
          <w:tcPr>
            <w:tcW w:w="85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530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1335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2490" w:type="dxa"/>
            <w:gridSpan w:val="2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项目特征描述</w:t>
            </w:r>
          </w:p>
        </w:tc>
        <w:tc>
          <w:tcPr>
            <w:tcW w:w="480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2145" w:type="dxa"/>
            <w:gridSpan w:val="2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5" w:type="dxa"/>
          <w:trHeight w:val="360" w:hRule="atLeast"/>
        </w:trPr>
        <w:tc>
          <w:tcPr>
            <w:tcW w:w="85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3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90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5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5" w:type="dxa"/>
          <w:trHeight w:val="570" w:hRule="atLeast"/>
        </w:trPr>
        <w:tc>
          <w:tcPr>
            <w:tcW w:w="85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3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90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5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5" w:type="dxa"/>
          <w:trHeight w:val="108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011501001001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医生更衣室柜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1.名称:医生更衣室柜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2.规格:2820*1610*600mm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3.材料种类、规格:免漆板饰面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1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5" w:type="dxa"/>
          <w:trHeight w:val="108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011501001002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换药室柜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1.名称:换药室柜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2.规格:1200*2400*600mm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3.材料种类、规格:免漆板饰面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1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5" w:type="dxa"/>
          <w:trHeight w:val="108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011501001003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换药室柜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1.名称:换药室柜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2.规格:2000*2400*600mm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3.材料种类、规格:免漆板饰面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1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5" w:type="dxa"/>
          <w:trHeight w:val="108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011501001004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普外诊室办公桌（配套两张办公椅）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1.名称:普外诊室办公桌（配套两张办公椅）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2.材料种类、规格:免漆板饰面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21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5" w:type="dxa"/>
          <w:trHeight w:val="108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011501001005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乳腺诊室办公桌（配套两张办公椅）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1.名称:乳腺诊室办公桌（配套两张办公椅）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2.材料种类、规格:免漆板饰面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21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5" w:type="dxa"/>
          <w:trHeight w:val="108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011501001006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甲状腺门诊办公桌（配套两张办公椅）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1.名称:甲状腺门诊办公桌（配套两张办公椅）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2.材料种类、规格:免漆板饰面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21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5" w:type="dxa"/>
          <w:trHeight w:val="82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011501001007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痔疮头等舱休息科教室沙发座椅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1.名称:痔疮头等舱休息科教室沙发座椅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21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5" w:type="dxa"/>
          <w:trHeight w:val="36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011501001008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候诊区铁座椅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1.名称:候诊区铁座椅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21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5" w:type="dxa"/>
          <w:trHeight w:val="57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011501001010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普外科护士座椅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1.名称:普外科护士座椅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21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5" w:type="dxa"/>
          <w:trHeight w:val="133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011501001009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普外科护士台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1.名称:普外科护士台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2.规格:5000*600*1100mm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3.材料种类、规格:白色人造石台面，免漆板柜门抽屉，1.0mm厚不锈钢踢脚线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1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88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分部分项工程和单价措施项目清单与计价表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0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工程名称：安装工程</w:t>
            </w:r>
          </w:p>
        </w:tc>
        <w:tc>
          <w:tcPr>
            <w:tcW w:w="18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标段：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 1 页  共 10 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5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530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1335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2490" w:type="dxa"/>
            <w:gridSpan w:val="2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项目特征描述</w:t>
            </w:r>
          </w:p>
        </w:tc>
        <w:tc>
          <w:tcPr>
            <w:tcW w:w="480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2190" w:type="dxa"/>
            <w:gridSpan w:val="3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5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3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90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90" w:type="dxa"/>
            <w:gridSpan w:val="3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5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3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90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90" w:type="dxa"/>
            <w:gridSpan w:val="3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强电系统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030404017001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配电箱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1.名称:配电箱AL3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2.类型:包含箱内成套配件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3.具体详见设计图纸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21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030404017016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配电箱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1.名称:配电箱AL5-9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2.类型:包含箱内成套配件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3.具体详见设计图纸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21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030404017017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配电箱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1.名称:配电箱AL4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2.类型:包含箱内成套配件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3.具体详见设计图纸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21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030412004002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装饰灯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1.名称:安全出口指示灯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2.型号:36V 1W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21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030904007001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消防广播(扬声器)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1.名称:扬声器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1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030412004008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装饰灯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1.名称:层间指示灯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2.型号:36V 1W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21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030412006001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医疗专用灯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1.名称:全自动紫外线消毒灯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2.规格:40W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21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030412004003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装饰灯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1.名称:疏散指示灯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2.规格:36V 1W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21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030412004005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装饰灯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1.名称:应急灯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2.规格:36V 2*5W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21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030412001004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普通灯具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1.名称:1200*200LED面板灯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2.规格:220V 30W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21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030412001005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普通灯具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1.名称:300*300LED面板灯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2.规格:220V 38W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21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030412001006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普通灯具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1.名称:600*600LED面板灯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2.规格:220V 40W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21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030412004007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装饰灯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1.名称:LED灯带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2.规格:220V 18W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21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030412004001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装饰灯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1.名称:双头筒灯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2.规格:220V 18W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21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030412004009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装饰灯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1.名称:床头灯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21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030404034004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照明开关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1.名称:床头灯开关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2.规格:10A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1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030404035001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插座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1.名称:二三极插座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2.规格:10A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1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880" w:type="dxa"/>
            <w:gridSpan w:val="9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本页小计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0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1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表—08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88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分部分项工程和单价措施项目清单与计价表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0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工程名称：安装工程</w:t>
            </w:r>
          </w:p>
        </w:tc>
        <w:tc>
          <w:tcPr>
            <w:tcW w:w="18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标段：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 2 页  共 10 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5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530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1335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2490" w:type="dxa"/>
            <w:gridSpan w:val="2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项目特征描述</w:t>
            </w:r>
          </w:p>
        </w:tc>
        <w:tc>
          <w:tcPr>
            <w:tcW w:w="480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2190" w:type="dxa"/>
            <w:gridSpan w:val="3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5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3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90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90" w:type="dxa"/>
            <w:gridSpan w:val="3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5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3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90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90" w:type="dxa"/>
            <w:gridSpan w:val="3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030404035004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插座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1.名称:二三极防水带面盒插座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2.规格:16A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1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030404035006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插座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1.名称:空调插座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2.规格:16A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1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030404034001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照明开关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1.名称:单联单控开关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2.规格:10A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1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030404034003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照明开关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1.名称:紫外线消毒灯专用开关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2.规格:10A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1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030411006005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接线盒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1.名称:接线盒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1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030411004001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管内穿线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1.配线形式:管内穿线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2.规格:WDZB-BYJ-10mm2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21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389.09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030411004002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线槽配线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1.配线形式:线槽配线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2.规格:WDZB-BYJ-10mm2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21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249.85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030411004004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管内穿线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1.配线形式:管内穿线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2.规格:WDZ-BYJ-2.5mm2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21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74.97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030411004011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管内穿线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1.配线形式:管内穿线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2.规格:WDNB-BYJ-2.5mm2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21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206.42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030411004012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管内穿线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1.配线形式:管内穿线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2.规格:WDZB-BYJ-2.5mm2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21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2809.86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030411004005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线槽配线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1.配线形式:线槽配线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2.规格:WDZB-BYJ-2.5mm2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21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375.34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030411004006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管内穿线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1.配线形式:管内穿线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2.规格:WDZB-BYJ-4mm2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21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339.51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030411004007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线槽配线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1.配线形式:线槽配线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2.规格:WDZB-BYJ-4mm2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21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72.38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030411004013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配线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1.配线形式:管内穿线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2.规格:ZR-RVS-2*1.5mm2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21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29.87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030411001007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配管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1.名称:金属电线管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2.规格:MT32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21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030411001009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配管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1.名称:金属电线管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2.规格:MT20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21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1113.42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030411001008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配管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1.名称:镀锌电线管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2.规格:SC20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21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24.99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030411002001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线槽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1.名称:金属线槽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2.规格:MR200*100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21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32.34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030413001001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铁构件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1.名称:桥架金属支架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2.油漆:刷油、除锈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kg</w:t>
            </w:r>
          </w:p>
        </w:tc>
        <w:tc>
          <w:tcPr>
            <w:tcW w:w="21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41.09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880" w:type="dxa"/>
            <w:gridSpan w:val="9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本页小计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0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1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表—08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88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分部分项工程和单价措施项目清单与计价表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0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工程名称：安装工程</w:t>
            </w:r>
          </w:p>
        </w:tc>
        <w:tc>
          <w:tcPr>
            <w:tcW w:w="18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标段：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 3 页  共 10 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5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530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1335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2490" w:type="dxa"/>
            <w:gridSpan w:val="2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项目特征描述</w:t>
            </w:r>
          </w:p>
        </w:tc>
        <w:tc>
          <w:tcPr>
            <w:tcW w:w="480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2190" w:type="dxa"/>
            <w:gridSpan w:val="3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5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3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90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90" w:type="dxa"/>
            <w:gridSpan w:val="3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5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3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90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90" w:type="dxa"/>
            <w:gridSpan w:val="3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030413002001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凿(压)槽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1.凿槽、刨沟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2.沟槽修补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21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193.6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030414002001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送配电装置系统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1.名称:送配电装置系统调试 (综合) 1kV以下交流供电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系统</w:t>
            </w:r>
          </w:p>
        </w:tc>
        <w:tc>
          <w:tcPr>
            <w:tcW w:w="21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011613001004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拆除项目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1.原有灯具拆除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2.废料综合考虑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21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011613001005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拆除项目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1.原有强弱电管线拆除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2.废料综合考虑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21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011613001006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拆除项目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1.原有配电箱拆除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2.废料综合考虑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1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011613001001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拆除项目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1.原有开关、插座、电话插座、网线插座、电视插座、电话插座等拆除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2.废料综合考虑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1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弱电系统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030501012001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交换机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1.名称:24口交换机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21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030502001001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机柜、机架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1.名称:19寸机柜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21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030502010001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配线架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1.名称:24口数据配线架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1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030502010002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配线架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1.名称:25对语音配线架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1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030502012001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信息插座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1.名称:信息插座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2.安装方式:离地0.3m安装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1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030502004001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电视、电话插座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1.名称:电话插座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2.安装方式:离地0.3m安装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1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030502004002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电视、电话插座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1.名称:电视插座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2.安装方式:离地0.3m安装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1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030507006001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对讲机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1.名称:对讲机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21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030507008001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摄像机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1.名称:摄像机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21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030411002002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线槽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1.名称:金属线槽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2.规格:MR200*100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21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30.13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030411001010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配管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1.名称:金属电线管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2.规格:MT25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21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256.61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030411001011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配管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1.名称:金属电线管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2.规格:JDG25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21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030411001012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配管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1.名称:镀锌电线管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2.规格:SC32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21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880" w:type="dxa"/>
            <w:gridSpan w:val="9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本页小计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0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1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表—08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88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分部分项工程和单价措施项目清单与计价表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0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工程名称：安装工程</w:t>
            </w:r>
          </w:p>
        </w:tc>
        <w:tc>
          <w:tcPr>
            <w:tcW w:w="18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标段：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 4 页  共 10 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5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530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1335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2490" w:type="dxa"/>
            <w:gridSpan w:val="2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项目特征描述</w:t>
            </w:r>
          </w:p>
        </w:tc>
        <w:tc>
          <w:tcPr>
            <w:tcW w:w="480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2190" w:type="dxa"/>
            <w:gridSpan w:val="3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5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3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90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90" w:type="dxa"/>
            <w:gridSpan w:val="3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5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3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90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90" w:type="dxa"/>
            <w:gridSpan w:val="3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030411001013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配管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1.名称:镀锌电线管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2.规格:SC50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21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030502005001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双绞线缆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1.名称:网线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2.规格:六类非屏蔽线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3.敷设方式:管、暗槽内穿放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21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468.39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030411004014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电话线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1.名称:电话线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2.规格:HYV-2*0.5mm2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21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030411004015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电话线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1.名称:电话线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2.规格:HYV-20*2*0.5mm2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21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030505005001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电视线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1.名称:电视线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2.规格:SYWV-75-5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21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29.35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030502007001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光缆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1.名称:8芯单模光纤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21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030411006006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接线盒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1.名称:接线盒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1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030413001002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铁构件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1.名称:桥架金属支架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2.油漆:刷油、除锈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kg</w:t>
            </w:r>
          </w:p>
        </w:tc>
        <w:tc>
          <w:tcPr>
            <w:tcW w:w="21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38.28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030413002002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凿(压)槽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1.凿槽、刨沟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2.沟槽修补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21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030502019001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双绞线缆测试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1.名称:4对双绞线缆测试 五类以上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链路</w:t>
            </w:r>
          </w:p>
        </w:tc>
        <w:tc>
          <w:tcPr>
            <w:tcW w:w="21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030502020001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光纤测试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1.光纤测试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芯</w:t>
            </w:r>
          </w:p>
        </w:tc>
        <w:tc>
          <w:tcPr>
            <w:tcW w:w="21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030507017001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安全防范分系统调试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1.安全防范分系统调试 电视监控系统 摄像机(台)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21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空调系统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通风空调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030702001001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碳钢通风管道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1.材质:镀锌钢板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2.形状:矩形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3.周长:≤320mm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4.板材厚度:0.5mm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5.接口形式:咬口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6.支架:型钢综合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7.除锈、刷油、绝热:按图纸要求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21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121.31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880" w:type="dxa"/>
            <w:gridSpan w:val="9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本页小计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0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1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表—08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88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分部分项工程和单价措施项目清单与计价表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0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工程名称：安装工程</w:t>
            </w:r>
          </w:p>
        </w:tc>
        <w:tc>
          <w:tcPr>
            <w:tcW w:w="18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标段：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 5 页  共 10 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5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530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1335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2490" w:type="dxa"/>
            <w:gridSpan w:val="2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项目特征描述</w:t>
            </w:r>
          </w:p>
        </w:tc>
        <w:tc>
          <w:tcPr>
            <w:tcW w:w="480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2190" w:type="dxa"/>
            <w:gridSpan w:val="3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5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3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90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90" w:type="dxa"/>
            <w:gridSpan w:val="3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5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3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90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90" w:type="dxa"/>
            <w:gridSpan w:val="3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030701003001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空调器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1.名称:四面出风天花机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2.型号:12.5KW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3.规格:冷量12.5KW、风量1750m3/h、功率3.85KW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4.隔震垫(器)、支架形式、材质:含配套支架及室外机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21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030701003002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空调器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1.名称:分体壁挂式空调器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2.规格:冷量3.5KW、风量750m3/h、功率0.81KW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3.隔震垫(器)、支架形式、材质:含配套支架及室外机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21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030404033001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风扇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1.名称:天花式排气扇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2.规格:L=350m3/h、H=100Pa、N=60W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3.含止回阀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21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030108001001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离心式通风机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1.名称:多翼式离心通风机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2.规格:风量2300m3/h、功率0.75KW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3.减振底座形式、数量:含配套支架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21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030702001002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碳钢通风管道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1.拆除原有空调风管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2.废料综合考虑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21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121.31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030701003003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空调器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1.拆除原有空调设备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2.废料综合考虑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21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030704001001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通风工程检测、调试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1.通风工程检测、调试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系统</w:t>
            </w:r>
          </w:p>
        </w:tc>
        <w:tc>
          <w:tcPr>
            <w:tcW w:w="21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空调水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031001006011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塑料管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1.类型:冷凝水管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2.材质、规格:UPVC管DN32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3.连接形式:粘接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4.压力试验及吹、洗、刷油设计要求:按图纸要求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5.管道保温:发泡橡塑保温材料10mm厚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6.具体详见图纸要求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21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69.38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880" w:type="dxa"/>
            <w:gridSpan w:val="9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本页小计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0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1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表—08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88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分部分项工程和单价措施项目清单与计价表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0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工程名称：安装工程</w:t>
            </w:r>
          </w:p>
        </w:tc>
        <w:tc>
          <w:tcPr>
            <w:tcW w:w="18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标段：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 6 页  共 10 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5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530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1335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2490" w:type="dxa"/>
            <w:gridSpan w:val="2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项目特征描述</w:t>
            </w:r>
          </w:p>
        </w:tc>
        <w:tc>
          <w:tcPr>
            <w:tcW w:w="480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2190" w:type="dxa"/>
            <w:gridSpan w:val="3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5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3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90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90" w:type="dxa"/>
            <w:gridSpan w:val="3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5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3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90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90" w:type="dxa"/>
            <w:gridSpan w:val="3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031001004003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铜管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1.类型:冷媒管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2.材质规格:紫铜管φ12.7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3.连接形式:按图纸要求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4.压力试验及吹、洗、刷油设计要求:按图纸要求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5.管道保温:发泡橡塑保温材料15mm厚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6.具体详见图纸要求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21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77.22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031001004004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铜管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1.类型:冷媒管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2.材质规格:紫铜管φ19.05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3.连接形式:按图纸要求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4.压力试验及吹、洗、刷油设计要求:按图纸要求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5.管道保温:发泡橡塑保温材料20mm厚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6.具体详见图纸要求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21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71.11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031002001002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管道支架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1.管道支架制作安装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kg</w:t>
            </w:r>
          </w:p>
        </w:tc>
        <w:tc>
          <w:tcPr>
            <w:tcW w:w="21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109.45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031001004005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拆除项目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1.拆除原有空调水管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2.废料综合考虑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21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217.71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031009002001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空调水工程系统调试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1.空调水工程系统调试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系统</w:t>
            </w:r>
          </w:p>
        </w:tc>
        <w:tc>
          <w:tcPr>
            <w:tcW w:w="21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给排水系统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给水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031001006004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PPR给水管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1.安装部位:室内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2.介质:PPR给水管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3.材质、规格:DN32mm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4.连接形式:热熔连接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5.压力试验及吹、洗设计要求:管道消毒、冲洗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6.具体详见设计图纸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21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031001006003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PPR给水管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1.安装部位:室内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2.介质:PPR给水管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3.材质、规格:DN25mm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4.连接形式:热熔连接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5.压力试验及吹、洗设计要求:管道消毒、冲洗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6.具体详见设计图纸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21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80" w:type="dxa"/>
            <w:gridSpan w:val="9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本页小计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0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1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表—08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88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分部分项工程和单价措施项目清单与计价表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0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工程名称：安装工程</w:t>
            </w:r>
          </w:p>
        </w:tc>
        <w:tc>
          <w:tcPr>
            <w:tcW w:w="18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标段：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 7 页  共 10 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5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530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1335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2490" w:type="dxa"/>
            <w:gridSpan w:val="2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项目特征描述</w:t>
            </w:r>
          </w:p>
        </w:tc>
        <w:tc>
          <w:tcPr>
            <w:tcW w:w="480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2190" w:type="dxa"/>
            <w:gridSpan w:val="3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5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3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90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90" w:type="dxa"/>
            <w:gridSpan w:val="3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5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3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90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90" w:type="dxa"/>
            <w:gridSpan w:val="3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031001006002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PPR给水管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1.安装部位:室内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2.介质:PPR给水管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3.材质、规格:DN20mm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4.连接形式:热熔连接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5.压力试验及吹、洗设计要求:管道消毒、冲洗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6.具体详见设计图纸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21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031001006012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PPR给水管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1.安装部位:室内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2.介质:PPR给水管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3.材质、规格:DN15mm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4.连接形式:热熔连接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5.压力试验及吹、洗设计要求:管道消毒、冲洗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6.具体详见设计图纸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21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031001006013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PPR热水管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1.安装部位:室内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2.介质:PPR热水管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3.材质、规格:DN15mm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4.连接形式:热熔连接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5.压力试验及吹、洗设计要求:管道消毒、冲洗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6.保温:发泡聚乙烯20mm厚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7.具体详见设计图纸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21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64.05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031001006014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PPR热水管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1.安装部位:室内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2.介质:PPR热水管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3.材质、规格:DN32mm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4.连接形式:热熔连接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5.压力试验及吹、洗设计要求:管道消毒、冲洗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6.保温:发泡聚乙烯20mm厚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7.具体详见设计图纸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21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32.51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031003001002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阀门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1.类型:截止阀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2.规格:DN32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1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031003001005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阀门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1.类型:截止阀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2.规格:DN25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1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031003001003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阀门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1.类型:截止阀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2.规格:DN20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1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031003001004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阀门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1.类型:截止阀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2.规格:DN15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1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031004014002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给、排水附(配)件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1.型号、规格:水龙头DN15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1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031002001001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管道支架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1.材质:管道支架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2.管架形式:按设计要求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kg</w:t>
            </w:r>
          </w:p>
        </w:tc>
        <w:tc>
          <w:tcPr>
            <w:tcW w:w="21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80" w:type="dxa"/>
            <w:gridSpan w:val="9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本页小计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0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1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表—08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88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分部分项工程和单价措施项目清单与计价表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0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工程名称：安装工程</w:t>
            </w:r>
          </w:p>
        </w:tc>
        <w:tc>
          <w:tcPr>
            <w:tcW w:w="18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标段：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 8 页  共 10 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5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530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1335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2490" w:type="dxa"/>
            <w:gridSpan w:val="2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项目特征描述</w:t>
            </w:r>
          </w:p>
        </w:tc>
        <w:tc>
          <w:tcPr>
            <w:tcW w:w="480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2190" w:type="dxa"/>
            <w:gridSpan w:val="3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5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3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90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90" w:type="dxa"/>
            <w:gridSpan w:val="3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5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3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90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90" w:type="dxa"/>
            <w:gridSpan w:val="3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031001006006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拆除项目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1.拆除原有给排水管道及阀门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2.废料外运考虑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21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排水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031001006009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UPVC排水管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1.介质:UPVC排水管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2.材质、规格:DN110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3.连接形式:粘接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4.压力试验及吹、洗设计要求:按图纸要求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21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031001006007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UPVC排水管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1.介质:UPVC排水管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2.材质、规格:DN50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3.连接形式:粘接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4.压力试验及吹、洗设计要求:按图纸要求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21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031004006001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蹲式大便器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1.规格、类型:蹲式大便器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2.组装形式:全套型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3.附件名称、数量:水箱、大便器、软管、角阀、存水弯、冲洗器等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</w:t>
            </w:r>
          </w:p>
        </w:tc>
        <w:tc>
          <w:tcPr>
            <w:tcW w:w="21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031004007001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小便器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1.规格、类型:壁挂式小便器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2.组装形式:全套型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3.附件名称、数量:小便器、排水附件、连接管、感应控制器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</w:t>
            </w:r>
          </w:p>
        </w:tc>
        <w:tc>
          <w:tcPr>
            <w:tcW w:w="21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031004003002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洗手盆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1.规格、类型:洗手盆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2.组装形式:全套型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3.附件名称、数量:水龙头、洗手盆、角阀、连接管件、金属软管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</w:t>
            </w:r>
          </w:p>
        </w:tc>
        <w:tc>
          <w:tcPr>
            <w:tcW w:w="21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031004006002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大便器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1.规格、类型:坐式大便器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2.组装形式:全套型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3.附件名称、数量:坐便器、水箱、盖板、金属软管、角阀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</w:t>
            </w:r>
          </w:p>
        </w:tc>
        <w:tc>
          <w:tcPr>
            <w:tcW w:w="21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031004008001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成品拖布池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1.规格、类型:成品拖布池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2.组装形式:全套型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3.附件名称、数量:具体详见图纸要求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</w:t>
            </w:r>
          </w:p>
        </w:tc>
        <w:tc>
          <w:tcPr>
            <w:tcW w:w="21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880" w:type="dxa"/>
            <w:gridSpan w:val="9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本页小计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0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1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表—08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88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分部分项工程和单价措施项目清单与计价表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0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工程名称：安装工程</w:t>
            </w:r>
          </w:p>
        </w:tc>
        <w:tc>
          <w:tcPr>
            <w:tcW w:w="18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标段：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 9 页  共 10 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5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530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1335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2490" w:type="dxa"/>
            <w:gridSpan w:val="2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项目特征描述</w:t>
            </w:r>
          </w:p>
        </w:tc>
        <w:tc>
          <w:tcPr>
            <w:tcW w:w="480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2190" w:type="dxa"/>
            <w:gridSpan w:val="3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5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3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90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90" w:type="dxa"/>
            <w:gridSpan w:val="3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5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3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90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90" w:type="dxa"/>
            <w:gridSpan w:val="3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031004008002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刷手池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1.规格、类型:成品刷手池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2.组装形式:全套型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3.附件名称、数量:具体详见图纸要求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</w:t>
            </w:r>
          </w:p>
        </w:tc>
        <w:tc>
          <w:tcPr>
            <w:tcW w:w="21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031004014001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给、排水附(配)件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1.类型:地漏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2.型号、规格:DN100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1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031004014003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给、排水附(配)件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1.类型:清扫口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2.型号、规格:DN100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1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031002003001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套管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1.名称、类型:刚性防水套管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2.规格:DN100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1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031004006003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拆除项目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1.拆除原有卫生器具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2.废料综合考虑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21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医气部分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030801014001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氧气管道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1.材质:脱脂紫铜管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2.规格:氧气管道φ16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3.焊接方法:承插式手工气体焊接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4.空气吹扫、试压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5.管道脱脂、酸洗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6.含管道弯头、三通等管件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7.其他具体详见图纸要求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21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36.66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030801014002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氧气管道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1.材质:脱脂紫铜管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2.规格:氧气管道φ8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3.焊接方法:承插式手工气体焊接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4.空气吹扫、试压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5.管道脱脂、酸洗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6.含管道弯头、三通等管件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7.其他具体详见图纸要求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21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030801014003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负压管道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1.材质:镀锌钢管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2.规格:负压管道φ50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3.空气吹扫、试压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4.含管道弯头、三通等管件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5.其他具体详见图纸要求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21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880" w:type="dxa"/>
            <w:gridSpan w:val="9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本页小计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0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1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表—08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88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分部分项工程和单价措施项目清单与计价表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0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工程名称：安装工程</w:t>
            </w:r>
          </w:p>
        </w:tc>
        <w:tc>
          <w:tcPr>
            <w:tcW w:w="18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标段：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 10 页  共 10 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5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530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1335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2490" w:type="dxa"/>
            <w:gridSpan w:val="2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项目特征描述</w:t>
            </w:r>
          </w:p>
        </w:tc>
        <w:tc>
          <w:tcPr>
            <w:tcW w:w="480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2190" w:type="dxa"/>
            <w:gridSpan w:val="3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5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3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90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90" w:type="dxa"/>
            <w:gridSpan w:val="3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5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3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90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90" w:type="dxa"/>
            <w:gridSpan w:val="3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030801014004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负压管道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1.材质:脱脂紫铜管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2.规格:负压管道φ10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3.焊接方法:承插式手工气体焊接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4.空气吹扫、试压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5.管道脱脂、酸洗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6.含管道弯头、三通等管件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7.其他具体详见图纸要求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21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031003001006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维修阀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1.类型:维修阀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2.规格、压力等级:φ8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1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031003001007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维修阀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1.类型:维修阀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2.规格、压力等级:φ16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1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031003001008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维修阀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1.类型:维修阀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2.规格、压力等级:φ25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1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031003001009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减压箱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1.类型:二级减压箱φ16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1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031003001010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减压箱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1.类型:二级减压箱φ50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1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031003001011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维修阀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1.类型:铜球阀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2.规格、压力等级:φ19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1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031003001012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维修阀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1.类型:铜球阀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2.规格、压力等级:φ50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1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031003001013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氧气终端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1.类型:氧气终端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1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031002001003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管道支架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1.材质:管道支架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2.管架形式:按设计要求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kg</w:t>
            </w:r>
          </w:p>
        </w:tc>
        <w:tc>
          <w:tcPr>
            <w:tcW w:w="21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62.95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030801014005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管道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1.拆除原有管道及其阀门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2.废料外运综合考虑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21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82.58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措施项目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措施其他项目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031301017001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脚手架搭拆费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1.名称:脚手架搭拆费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21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80" w:type="dxa"/>
            <w:gridSpan w:val="9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本页小计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880" w:type="dxa"/>
            <w:gridSpan w:val="9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   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0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1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表—08</w:t>
            </w:r>
          </w:p>
        </w:tc>
      </w:tr>
    </w:tbl>
    <w:p>
      <w:pPr>
        <w:ind w:firstLine="960" w:firstLineChars="300"/>
        <w:jc w:val="left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E3OWYwNzFlMDMxMzY4MDIwZTc5ZTc0MzY4ODg1MjUifQ=="/>
  </w:docVars>
  <w:rsids>
    <w:rsidRoot w:val="00000000"/>
    <w:rsid w:val="08A04364"/>
    <w:rsid w:val="3D2E47D8"/>
    <w:rsid w:val="50D71243"/>
    <w:rsid w:val="51B40C07"/>
    <w:rsid w:val="52F829CF"/>
    <w:rsid w:val="6852248B"/>
    <w:rsid w:val="719E4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23</Pages>
  <Words>8150</Words>
  <Characters>12404</Characters>
  <Lines>0</Lines>
  <Paragraphs>0</Paragraphs>
  <TotalTime>9</TotalTime>
  <ScaleCrop>false</ScaleCrop>
  <LinksUpToDate>false</LinksUpToDate>
  <CharactersWithSpaces>12532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2022-08-14T13:48:00Z</dcterms:created>
  <dc:creator>Administrator</dc:creator>
  <cp:lastModifiedBy>work</cp:lastModifiedBy>
  <dcterms:modified xsi:type="dcterms:W3CDTF">2022-08-25T02:40:02Z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CE8CAC831DAE44E094FDDDFC96C33890</vt:lpwstr>
  </property>
</Properties>
</file>