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377A" w14:textId="72B55DAF" w:rsidR="00BA67F6" w:rsidRDefault="00576D55">
      <w:pPr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佛冈县人民医院</w:t>
      </w:r>
    </w:p>
    <w:p w14:paraId="694A2154" w14:textId="155A00AE" w:rsidR="00BA67F6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职工</w:t>
      </w:r>
      <w:r w:rsidR="00576D55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形象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照拍摄服务需求</w:t>
      </w:r>
    </w:p>
    <w:p w14:paraId="6E63EE28" w14:textId="77777777" w:rsidR="00BA67F6" w:rsidRDefault="00BA67F6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</w:rPr>
      </w:pPr>
    </w:p>
    <w:p w14:paraId="733013D8" w14:textId="77777777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一、项目概况</w:t>
      </w:r>
    </w:p>
    <w:p w14:paraId="766D7FD3" w14:textId="36D039DE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1.服务对象：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全院职工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（约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75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0名，根据实际数量结算）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14:paraId="1EAD1A20" w14:textId="6D48BE0E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2.服务期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：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合同签订后30天内。</w:t>
      </w:r>
    </w:p>
    <w:p w14:paraId="48186138" w14:textId="479C2A46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3.服务模式：供应商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来我院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提供拍摄服务，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我院提前制定拍摄计划，组织职工以科室为单位按顺序进行拍摄。</w:t>
      </w:r>
    </w:p>
    <w:p w14:paraId="46F000FF" w14:textId="17085C79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4.付款方式：根据实际完成拍摄人数结算</w:t>
      </w:r>
      <w:r w:rsidR="00576D55"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14:paraId="3C2BC9C3" w14:textId="77777777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二、服务内容</w:t>
      </w:r>
    </w:p>
    <w:p w14:paraId="471DA510" w14:textId="587EFCEC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</w:t>
      </w:r>
      <w:r w:rsidR="00A84C69">
        <w:rPr>
          <w:rFonts w:ascii="宋体" w:eastAsia="宋体" w:hAnsi="宋体" w:cs="宋体" w:hint="eastAsia"/>
          <w:color w:val="000000" w:themeColor="text1"/>
          <w:sz w:val="28"/>
          <w:szCs w:val="28"/>
        </w:rPr>
        <w:t>根据专业特点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拍摄白大褂</w:t>
      </w:r>
      <w:r w:rsidR="00A84C69">
        <w:rPr>
          <w:rFonts w:ascii="宋体" w:eastAsia="宋体" w:hAnsi="宋体" w:cs="宋体" w:hint="eastAsia"/>
          <w:color w:val="000000" w:themeColor="text1"/>
          <w:sz w:val="28"/>
          <w:szCs w:val="28"/>
        </w:rPr>
        <w:t>照（含护理）、正装照（行政人员）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两</w:t>
      </w:r>
      <w:r w:rsidR="00A84C69">
        <w:rPr>
          <w:rFonts w:ascii="宋体" w:eastAsia="宋体" w:hAnsi="宋体" w:cs="宋体" w:hint="eastAsia"/>
          <w:color w:val="000000" w:themeColor="text1"/>
          <w:sz w:val="28"/>
          <w:szCs w:val="28"/>
        </w:rPr>
        <w:t>种类型照片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，</w:t>
      </w:r>
      <w:r w:rsidR="00A84C69">
        <w:rPr>
          <w:rFonts w:ascii="宋体" w:eastAsia="宋体" w:hAnsi="宋体" w:cs="宋体" w:hint="eastAsia"/>
          <w:color w:val="000000" w:themeColor="text1"/>
          <w:sz w:val="28"/>
          <w:szCs w:val="28"/>
        </w:rPr>
        <w:t>需要提供西装、浅色衬衫、领带等服装道具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，白大褂由院方提供；</w:t>
      </w:r>
    </w:p>
    <w:p w14:paraId="779C04CC" w14:textId="77777777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2.提供专业拍摄及后期精修服务，成片分辨率≥2500万像素；</w:t>
      </w:r>
    </w:p>
    <w:p w14:paraId="6821C273" w14:textId="77777777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3.根据拍摄需要提供简单的化妆服务；</w:t>
      </w:r>
    </w:p>
    <w:p w14:paraId="76BB0092" w14:textId="77777777" w:rsidR="00BA67F6" w:rsidRDefault="00000000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三、其他要求</w:t>
      </w:r>
    </w:p>
    <w:p w14:paraId="16BC5501" w14:textId="0F0DE1B8" w:rsidR="00BA67F6" w:rsidRDefault="00A70FFD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1.团队拥有较强的工作能力和服务经验，摄影师和化妆师均有2年以上工作经验。</w:t>
      </w:r>
    </w:p>
    <w:p w14:paraId="3713367E" w14:textId="48FDB2A7" w:rsidR="00A70FFD" w:rsidRDefault="00A70FFD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2.供应商需要提供以往拍摄照片案例供参考。</w:t>
      </w:r>
    </w:p>
    <w:p w14:paraId="6B1F46F4" w14:textId="77777777" w:rsidR="00BA67F6" w:rsidRDefault="00BA67F6">
      <w:pPr>
        <w:rPr>
          <w:rFonts w:ascii="宋体" w:eastAsia="宋体" w:hAnsi="宋体" w:cs="宋体" w:hint="eastAsia"/>
          <w:color w:val="000000" w:themeColor="text1"/>
          <w:sz w:val="28"/>
          <w:szCs w:val="28"/>
        </w:rPr>
      </w:pPr>
    </w:p>
    <w:sectPr w:rsidR="00BA6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EB43" w14:textId="77777777" w:rsidR="00F74FC1" w:rsidRDefault="00F74FC1" w:rsidP="00063D6B">
      <w:r>
        <w:separator/>
      </w:r>
    </w:p>
  </w:endnote>
  <w:endnote w:type="continuationSeparator" w:id="0">
    <w:p w14:paraId="0045AD00" w14:textId="77777777" w:rsidR="00F74FC1" w:rsidRDefault="00F74FC1" w:rsidP="0006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9E7D" w14:textId="77777777" w:rsidR="00F74FC1" w:rsidRDefault="00F74FC1" w:rsidP="00063D6B">
      <w:r>
        <w:separator/>
      </w:r>
    </w:p>
  </w:footnote>
  <w:footnote w:type="continuationSeparator" w:id="0">
    <w:p w14:paraId="6ECA3ED5" w14:textId="77777777" w:rsidR="00F74FC1" w:rsidRDefault="00F74FC1" w:rsidP="0006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lZDBkOWNjMWM0YTUxMDI0MWM5ZDMzZGE2Y2I4MzYifQ=="/>
  </w:docVars>
  <w:rsids>
    <w:rsidRoot w:val="68512F45"/>
    <w:rsid w:val="00063D6B"/>
    <w:rsid w:val="000F29DE"/>
    <w:rsid w:val="003927C2"/>
    <w:rsid w:val="004B7304"/>
    <w:rsid w:val="00576D55"/>
    <w:rsid w:val="0064066C"/>
    <w:rsid w:val="00A70FFD"/>
    <w:rsid w:val="00A84C69"/>
    <w:rsid w:val="00BA67F6"/>
    <w:rsid w:val="00F74FC1"/>
    <w:rsid w:val="02A3479D"/>
    <w:rsid w:val="0A454A85"/>
    <w:rsid w:val="0E610DDF"/>
    <w:rsid w:val="12A8795F"/>
    <w:rsid w:val="15C0622B"/>
    <w:rsid w:val="165E1976"/>
    <w:rsid w:val="17170FF0"/>
    <w:rsid w:val="172A2F21"/>
    <w:rsid w:val="19793C95"/>
    <w:rsid w:val="1A5253FC"/>
    <w:rsid w:val="1D461472"/>
    <w:rsid w:val="21520F32"/>
    <w:rsid w:val="28DB3E99"/>
    <w:rsid w:val="2CAB1A01"/>
    <w:rsid w:val="2D8A29A2"/>
    <w:rsid w:val="322F37A1"/>
    <w:rsid w:val="328A2979"/>
    <w:rsid w:val="352A60B8"/>
    <w:rsid w:val="38B7600A"/>
    <w:rsid w:val="39AF4C8E"/>
    <w:rsid w:val="3A2C02FD"/>
    <w:rsid w:val="3AE96BE3"/>
    <w:rsid w:val="408353E4"/>
    <w:rsid w:val="41A66159"/>
    <w:rsid w:val="44C51FA7"/>
    <w:rsid w:val="4B0A6E5A"/>
    <w:rsid w:val="4E7B76FB"/>
    <w:rsid w:val="4F512B51"/>
    <w:rsid w:val="52327BE8"/>
    <w:rsid w:val="528B1ED6"/>
    <w:rsid w:val="52FA6293"/>
    <w:rsid w:val="54CA7C94"/>
    <w:rsid w:val="56491AE9"/>
    <w:rsid w:val="58443C29"/>
    <w:rsid w:val="58712EA8"/>
    <w:rsid w:val="58E81E30"/>
    <w:rsid w:val="59395F86"/>
    <w:rsid w:val="5BAE2663"/>
    <w:rsid w:val="637D1D0F"/>
    <w:rsid w:val="637F7835"/>
    <w:rsid w:val="65655505"/>
    <w:rsid w:val="6727621A"/>
    <w:rsid w:val="67620655"/>
    <w:rsid w:val="67E425EE"/>
    <w:rsid w:val="68512F45"/>
    <w:rsid w:val="6C541C3F"/>
    <w:rsid w:val="6CC11C89"/>
    <w:rsid w:val="701D19FC"/>
    <w:rsid w:val="733221CE"/>
    <w:rsid w:val="74AF784E"/>
    <w:rsid w:val="784A3C8E"/>
    <w:rsid w:val="7B817FE6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9EDC"/>
  <w15:docId w15:val="{7DBD766F-E43A-491E-9F6D-058E87DE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D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3D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6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3D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WPS_1671190570</dc:creator>
  <cp:lastModifiedBy>w2197</cp:lastModifiedBy>
  <cp:revision>5</cp:revision>
  <dcterms:created xsi:type="dcterms:W3CDTF">2023-06-14T05:11:00Z</dcterms:created>
  <dcterms:modified xsi:type="dcterms:W3CDTF">2025-07-31T07:46:00Z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1A4E53AE20114C3185EE969B0286BEC2_13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