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781B9D">
      <w:pPr>
        <w:pStyle w:val="4"/>
        <w:numPr>
          <w:ilvl w:val="0"/>
          <w:numId w:val="0"/>
        </w:numPr>
      </w:pPr>
      <w:bookmarkStart w:id="0" w:name="_Toc327732086"/>
      <w:r>
        <w:rPr>
          <w:rFonts w:hint="eastAsia"/>
        </w:rPr>
        <w:t>附件一</w:t>
      </w:r>
      <w:bookmarkEnd w:id="0"/>
      <w:bookmarkStart w:id="1" w:name="_Toc327732072"/>
      <w:r>
        <w:rPr>
          <w:rFonts w:hint="eastAsia"/>
        </w:rPr>
        <w:t xml:space="preserve"> 系统功能描述</w:t>
      </w:r>
    </w:p>
    <w:tbl>
      <w:tblPr>
        <w:tblStyle w:val="21"/>
        <w:tblW w:w="8969" w:type="dxa"/>
        <w:tblInd w:w="-72"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9"/>
        <w:gridCol w:w="8080"/>
      </w:tblGrid>
      <w:tr w14:paraId="793C970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969" w:type="dxa"/>
            <w:gridSpan w:val="2"/>
            <w:vAlign w:val="center"/>
          </w:tcPr>
          <w:p w14:paraId="0F0B5879">
            <w:pPr>
              <w:spacing w:line="360" w:lineRule="auto"/>
              <w:ind w:left="210" w:right="210"/>
              <w:rPr>
                <w:rFonts w:ascii="宋体" w:hAnsi="宋体"/>
                <w:szCs w:val="21"/>
              </w:rPr>
            </w:pPr>
            <w:bookmarkStart w:id="2" w:name="_Toc347517886"/>
            <w:r>
              <w:rPr>
                <w:rFonts w:hint="eastAsia" w:ascii="宋体" w:hAnsi="宋体"/>
                <w:szCs w:val="21"/>
              </w:rPr>
              <w:t>软件功能</w:t>
            </w:r>
            <w:r>
              <w:rPr>
                <w:rFonts w:hint="eastAsia" w:ascii="宋体" w:hAnsi="宋体"/>
                <w:sz w:val="22"/>
                <w:szCs w:val="21"/>
              </w:rPr>
              <w:t>列表清单</w:t>
            </w:r>
          </w:p>
        </w:tc>
      </w:tr>
      <w:tr w14:paraId="49A582D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89" w:type="dxa"/>
            <w:vAlign w:val="center"/>
          </w:tcPr>
          <w:p w14:paraId="105824EF">
            <w:pPr>
              <w:pStyle w:val="46"/>
              <w:numPr>
                <w:ilvl w:val="0"/>
                <w:numId w:val="2"/>
              </w:numPr>
              <w:spacing w:line="360" w:lineRule="auto"/>
              <w:ind w:right="210" w:firstLineChars="0"/>
              <w:rPr>
                <w:rFonts w:ascii="宋体" w:hAnsi="宋体"/>
                <w:sz w:val="24"/>
              </w:rPr>
            </w:pPr>
          </w:p>
        </w:tc>
        <w:tc>
          <w:tcPr>
            <w:tcW w:w="8080" w:type="dxa"/>
            <w:vAlign w:val="center"/>
          </w:tcPr>
          <w:p w14:paraId="5AE2C39B">
            <w:pPr>
              <w:spacing w:line="360" w:lineRule="auto"/>
              <w:rPr>
                <w:rFonts w:ascii="宋体" w:hAnsi="宋体"/>
                <w:kern w:val="0"/>
                <w:sz w:val="24"/>
              </w:rPr>
            </w:pPr>
            <w:r>
              <w:rPr>
                <w:rFonts w:hint="eastAsia"/>
              </w:rPr>
              <w:t>病案室归档审核管理</w:t>
            </w:r>
          </w:p>
        </w:tc>
      </w:tr>
      <w:tr w14:paraId="33F8E5B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89" w:type="dxa"/>
            <w:vAlign w:val="center"/>
          </w:tcPr>
          <w:p w14:paraId="75C1F4E3">
            <w:pPr>
              <w:pStyle w:val="46"/>
              <w:numPr>
                <w:ilvl w:val="0"/>
                <w:numId w:val="2"/>
              </w:numPr>
              <w:spacing w:line="360" w:lineRule="auto"/>
              <w:ind w:right="210" w:firstLineChars="0"/>
              <w:rPr>
                <w:rFonts w:ascii="宋体" w:hAnsi="宋体"/>
                <w:sz w:val="24"/>
              </w:rPr>
            </w:pPr>
          </w:p>
        </w:tc>
        <w:tc>
          <w:tcPr>
            <w:tcW w:w="8080" w:type="dxa"/>
            <w:vAlign w:val="center"/>
          </w:tcPr>
          <w:p w14:paraId="7BA56F44">
            <w:pPr>
              <w:spacing w:line="360" w:lineRule="auto"/>
              <w:rPr>
                <w:rFonts w:ascii="宋体" w:hAnsi="宋体"/>
                <w:kern w:val="0"/>
                <w:sz w:val="24"/>
              </w:rPr>
            </w:pPr>
            <w:r>
              <w:rPr>
                <w:rFonts w:hint="eastAsia"/>
              </w:rPr>
              <w:t>住院病案补归</w:t>
            </w:r>
          </w:p>
        </w:tc>
      </w:tr>
      <w:tr w14:paraId="7A15F2E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89" w:type="dxa"/>
            <w:vAlign w:val="center"/>
          </w:tcPr>
          <w:p w14:paraId="16437589">
            <w:pPr>
              <w:pStyle w:val="46"/>
              <w:numPr>
                <w:ilvl w:val="0"/>
                <w:numId w:val="2"/>
              </w:numPr>
              <w:spacing w:line="360" w:lineRule="auto"/>
              <w:ind w:right="210" w:firstLineChars="0"/>
              <w:rPr>
                <w:rFonts w:ascii="宋体" w:hAnsi="宋体"/>
                <w:sz w:val="24"/>
              </w:rPr>
            </w:pPr>
          </w:p>
        </w:tc>
        <w:tc>
          <w:tcPr>
            <w:tcW w:w="8080" w:type="dxa"/>
            <w:vAlign w:val="center"/>
          </w:tcPr>
          <w:p w14:paraId="10841573">
            <w:pPr>
              <w:spacing w:line="360" w:lineRule="auto"/>
              <w:rPr>
                <w:rFonts w:ascii="宋体" w:hAnsi="宋体"/>
                <w:kern w:val="0"/>
                <w:sz w:val="24"/>
              </w:rPr>
            </w:pPr>
            <w:r>
              <w:rPr>
                <w:rFonts w:hint="eastAsia"/>
              </w:rPr>
              <w:t>住院病案完整性卡控</w:t>
            </w:r>
          </w:p>
        </w:tc>
      </w:tr>
      <w:tr w14:paraId="014A192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89" w:type="dxa"/>
            <w:vAlign w:val="center"/>
          </w:tcPr>
          <w:p w14:paraId="3D3CE899">
            <w:pPr>
              <w:pStyle w:val="46"/>
              <w:numPr>
                <w:ilvl w:val="0"/>
                <w:numId w:val="2"/>
              </w:numPr>
              <w:spacing w:line="360" w:lineRule="auto"/>
              <w:ind w:right="210" w:firstLineChars="0"/>
              <w:rPr>
                <w:rFonts w:ascii="宋体" w:hAnsi="宋体"/>
                <w:sz w:val="24"/>
              </w:rPr>
            </w:pPr>
          </w:p>
        </w:tc>
        <w:tc>
          <w:tcPr>
            <w:tcW w:w="8080" w:type="dxa"/>
            <w:vAlign w:val="center"/>
          </w:tcPr>
          <w:p w14:paraId="58742494">
            <w:pPr>
              <w:spacing w:line="360" w:lineRule="auto"/>
              <w:rPr>
                <w:rFonts w:ascii="宋体" w:hAnsi="宋体"/>
                <w:kern w:val="0"/>
                <w:sz w:val="24"/>
              </w:rPr>
            </w:pPr>
            <w:r>
              <w:rPr>
                <w:rFonts w:hint="eastAsia"/>
              </w:rPr>
              <w:t>归档情况监控</w:t>
            </w:r>
          </w:p>
        </w:tc>
      </w:tr>
      <w:tr w14:paraId="434E640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89" w:type="dxa"/>
            <w:vAlign w:val="center"/>
          </w:tcPr>
          <w:p w14:paraId="335E1BFF">
            <w:pPr>
              <w:pStyle w:val="46"/>
              <w:numPr>
                <w:ilvl w:val="0"/>
                <w:numId w:val="2"/>
              </w:numPr>
              <w:spacing w:line="360" w:lineRule="auto"/>
              <w:ind w:right="210" w:firstLineChars="0"/>
              <w:rPr>
                <w:rFonts w:ascii="宋体" w:hAnsi="宋体"/>
                <w:sz w:val="24"/>
              </w:rPr>
            </w:pPr>
          </w:p>
        </w:tc>
        <w:tc>
          <w:tcPr>
            <w:tcW w:w="8080" w:type="dxa"/>
            <w:vAlign w:val="center"/>
          </w:tcPr>
          <w:p w14:paraId="51A81EB7">
            <w:pPr>
              <w:spacing w:line="360" w:lineRule="auto"/>
              <w:rPr>
                <w:rFonts w:ascii="宋体" w:hAnsi="宋体"/>
                <w:kern w:val="0"/>
                <w:sz w:val="24"/>
              </w:rPr>
            </w:pPr>
            <w:r>
              <w:rPr>
                <w:rFonts w:hint="eastAsia"/>
              </w:rPr>
              <w:t>住院病案打印</w:t>
            </w:r>
          </w:p>
        </w:tc>
      </w:tr>
      <w:tr w14:paraId="6D8BE2D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89" w:type="dxa"/>
            <w:vAlign w:val="center"/>
          </w:tcPr>
          <w:p w14:paraId="528CC7C2">
            <w:pPr>
              <w:pStyle w:val="46"/>
              <w:numPr>
                <w:ilvl w:val="0"/>
                <w:numId w:val="2"/>
              </w:numPr>
              <w:spacing w:line="360" w:lineRule="auto"/>
              <w:ind w:right="210" w:firstLineChars="0"/>
              <w:rPr>
                <w:rFonts w:ascii="宋体" w:hAnsi="宋体"/>
                <w:sz w:val="24"/>
              </w:rPr>
            </w:pPr>
          </w:p>
        </w:tc>
        <w:tc>
          <w:tcPr>
            <w:tcW w:w="8080" w:type="dxa"/>
            <w:vAlign w:val="center"/>
          </w:tcPr>
          <w:p w14:paraId="6DE39BEB">
            <w:pPr>
              <w:spacing w:line="360" w:lineRule="auto"/>
              <w:rPr>
                <w:rFonts w:ascii="宋体" w:hAnsi="宋体"/>
                <w:kern w:val="0"/>
                <w:sz w:val="24"/>
              </w:rPr>
            </w:pPr>
            <w:r>
              <w:rPr>
                <w:rFonts w:hint="eastAsia"/>
              </w:rPr>
              <w:t>住院病案封存</w:t>
            </w:r>
          </w:p>
        </w:tc>
      </w:tr>
      <w:tr w14:paraId="22F5D6A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89" w:type="dxa"/>
            <w:vAlign w:val="center"/>
          </w:tcPr>
          <w:p w14:paraId="4A1125F3">
            <w:pPr>
              <w:pStyle w:val="46"/>
              <w:numPr>
                <w:ilvl w:val="0"/>
                <w:numId w:val="2"/>
              </w:numPr>
              <w:spacing w:line="360" w:lineRule="auto"/>
              <w:ind w:right="210" w:firstLineChars="0"/>
              <w:rPr>
                <w:rFonts w:ascii="宋体" w:hAnsi="宋体"/>
                <w:sz w:val="24"/>
              </w:rPr>
            </w:pPr>
          </w:p>
        </w:tc>
        <w:tc>
          <w:tcPr>
            <w:tcW w:w="8080" w:type="dxa"/>
            <w:vAlign w:val="center"/>
          </w:tcPr>
          <w:p w14:paraId="05FA7DE7">
            <w:pPr>
              <w:widowControl/>
              <w:spacing w:line="360" w:lineRule="auto"/>
              <w:rPr>
                <w:rFonts w:ascii="宋体" w:hAnsi="宋体"/>
                <w:kern w:val="0"/>
                <w:sz w:val="24"/>
              </w:rPr>
            </w:pPr>
            <w:r>
              <w:rPr>
                <w:rFonts w:hint="eastAsia"/>
              </w:rPr>
              <w:t>住院病案借阅</w:t>
            </w:r>
          </w:p>
        </w:tc>
      </w:tr>
      <w:tr w14:paraId="1FFF128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8" w:hRule="atLeast"/>
        </w:trPr>
        <w:tc>
          <w:tcPr>
            <w:tcW w:w="889" w:type="dxa"/>
            <w:vAlign w:val="center"/>
          </w:tcPr>
          <w:p w14:paraId="1D4FEE79">
            <w:pPr>
              <w:pStyle w:val="46"/>
              <w:numPr>
                <w:ilvl w:val="0"/>
                <w:numId w:val="2"/>
              </w:numPr>
              <w:spacing w:line="360" w:lineRule="auto"/>
              <w:ind w:right="210" w:firstLineChars="0"/>
              <w:rPr>
                <w:rFonts w:ascii="宋体" w:hAnsi="宋体"/>
                <w:sz w:val="24"/>
              </w:rPr>
            </w:pPr>
          </w:p>
        </w:tc>
        <w:tc>
          <w:tcPr>
            <w:tcW w:w="8080" w:type="dxa"/>
            <w:vAlign w:val="center"/>
          </w:tcPr>
          <w:p w14:paraId="5C40B62E">
            <w:pPr>
              <w:widowControl/>
              <w:spacing w:line="360" w:lineRule="auto"/>
              <w:rPr>
                <w:rFonts w:ascii="宋体" w:hAnsi="宋体"/>
                <w:kern w:val="0"/>
                <w:sz w:val="24"/>
              </w:rPr>
            </w:pPr>
            <w:r>
              <w:rPr>
                <w:rFonts w:hint="eastAsia"/>
              </w:rPr>
              <w:t>住院病案导出</w:t>
            </w:r>
          </w:p>
        </w:tc>
      </w:tr>
      <w:tr w14:paraId="138D7DD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889" w:type="dxa"/>
            <w:vAlign w:val="center"/>
          </w:tcPr>
          <w:p w14:paraId="68514987">
            <w:pPr>
              <w:pStyle w:val="46"/>
              <w:numPr>
                <w:ilvl w:val="0"/>
                <w:numId w:val="2"/>
              </w:numPr>
              <w:spacing w:line="360" w:lineRule="auto"/>
              <w:ind w:right="210" w:firstLineChars="0"/>
              <w:rPr>
                <w:rFonts w:ascii="宋体" w:hAnsi="宋体"/>
                <w:sz w:val="24"/>
              </w:rPr>
            </w:pPr>
          </w:p>
        </w:tc>
        <w:tc>
          <w:tcPr>
            <w:tcW w:w="8080" w:type="dxa"/>
            <w:vAlign w:val="center"/>
          </w:tcPr>
          <w:p w14:paraId="6C62250F">
            <w:pPr>
              <w:spacing w:line="360" w:lineRule="auto"/>
              <w:rPr>
                <w:rFonts w:ascii="宋体" w:hAnsi="宋体"/>
                <w:kern w:val="0"/>
                <w:sz w:val="24"/>
              </w:rPr>
            </w:pPr>
            <w:r>
              <w:rPr>
                <w:rFonts w:hint="eastAsia"/>
              </w:rPr>
              <w:t>病案查询</w:t>
            </w:r>
          </w:p>
        </w:tc>
      </w:tr>
      <w:tr w14:paraId="33527B0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889" w:type="dxa"/>
            <w:vAlign w:val="center"/>
          </w:tcPr>
          <w:p w14:paraId="56069507">
            <w:pPr>
              <w:pStyle w:val="46"/>
              <w:numPr>
                <w:ilvl w:val="0"/>
                <w:numId w:val="2"/>
              </w:numPr>
              <w:spacing w:line="360" w:lineRule="auto"/>
              <w:ind w:right="210" w:firstLineChars="0"/>
              <w:rPr>
                <w:rFonts w:ascii="宋体" w:hAnsi="宋体"/>
                <w:sz w:val="24"/>
                <w:highlight w:val="none"/>
              </w:rPr>
            </w:pPr>
          </w:p>
        </w:tc>
        <w:tc>
          <w:tcPr>
            <w:tcW w:w="8080" w:type="dxa"/>
            <w:vAlign w:val="center"/>
          </w:tcPr>
          <w:p w14:paraId="465B9367">
            <w:pPr>
              <w:spacing w:line="360" w:lineRule="auto"/>
              <w:rPr>
                <w:rFonts w:ascii="宋体" w:hAnsi="宋体"/>
                <w:kern w:val="0"/>
                <w:sz w:val="24"/>
                <w:highlight w:val="none"/>
              </w:rPr>
            </w:pPr>
            <w:r>
              <w:rPr>
                <w:rFonts w:hint="eastAsia"/>
                <w:highlight w:val="none"/>
              </w:rPr>
              <w:t>病案编目</w:t>
            </w:r>
          </w:p>
        </w:tc>
      </w:tr>
      <w:tr w14:paraId="13A73C8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889" w:type="dxa"/>
            <w:vAlign w:val="center"/>
          </w:tcPr>
          <w:p w14:paraId="7B28E6DD">
            <w:pPr>
              <w:pStyle w:val="46"/>
              <w:numPr>
                <w:ilvl w:val="0"/>
                <w:numId w:val="2"/>
              </w:numPr>
              <w:spacing w:line="360" w:lineRule="auto"/>
              <w:ind w:right="210" w:firstLineChars="0"/>
              <w:rPr>
                <w:rFonts w:ascii="宋体" w:hAnsi="宋体"/>
                <w:sz w:val="24"/>
              </w:rPr>
            </w:pPr>
          </w:p>
        </w:tc>
        <w:tc>
          <w:tcPr>
            <w:tcW w:w="8080" w:type="dxa"/>
            <w:vAlign w:val="center"/>
          </w:tcPr>
          <w:p w14:paraId="5EE04152">
            <w:pPr>
              <w:spacing w:line="360" w:lineRule="auto"/>
              <w:rPr>
                <w:rFonts w:hint="eastAsia" w:ascii="宋体" w:hAnsi="宋体" w:eastAsia="宋体"/>
                <w:kern w:val="0"/>
                <w:sz w:val="24"/>
                <w:lang w:eastAsia="zh-CN"/>
              </w:rPr>
            </w:pPr>
            <w:r>
              <w:rPr>
                <w:rFonts w:hint="eastAsia"/>
              </w:rPr>
              <w:t>归档统计</w:t>
            </w:r>
          </w:p>
        </w:tc>
      </w:tr>
      <w:tr w14:paraId="18F30B3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889" w:type="dxa"/>
            <w:vAlign w:val="center"/>
          </w:tcPr>
          <w:p w14:paraId="33CE76EE">
            <w:pPr>
              <w:pStyle w:val="46"/>
              <w:numPr>
                <w:ilvl w:val="0"/>
                <w:numId w:val="2"/>
              </w:numPr>
              <w:spacing w:line="360" w:lineRule="auto"/>
              <w:ind w:right="210" w:firstLineChars="0"/>
              <w:rPr>
                <w:rFonts w:ascii="宋体" w:hAnsi="宋体"/>
                <w:sz w:val="24"/>
              </w:rPr>
            </w:pPr>
          </w:p>
        </w:tc>
        <w:tc>
          <w:tcPr>
            <w:tcW w:w="8080" w:type="dxa"/>
            <w:vAlign w:val="center"/>
          </w:tcPr>
          <w:p w14:paraId="276256BB">
            <w:pPr>
              <w:spacing w:line="360" w:lineRule="auto"/>
              <w:rPr>
                <w:rFonts w:ascii="宋体" w:hAnsi="宋体"/>
                <w:sz w:val="24"/>
              </w:rPr>
            </w:pPr>
            <w:r>
              <w:rPr>
                <w:rFonts w:hint="eastAsia"/>
              </w:rPr>
              <w:t>住院病案纸质文件扫描</w:t>
            </w:r>
          </w:p>
        </w:tc>
      </w:tr>
      <w:tr w14:paraId="51FFD1C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889" w:type="dxa"/>
            <w:vAlign w:val="center"/>
          </w:tcPr>
          <w:p w14:paraId="011E3DF5">
            <w:pPr>
              <w:pStyle w:val="46"/>
              <w:numPr>
                <w:ilvl w:val="0"/>
                <w:numId w:val="2"/>
              </w:numPr>
              <w:spacing w:line="360" w:lineRule="auto"/>
              <w:ind w:right="210" w:firstLineChars="0"/>
              <w:rPr>
                <w:rFonts w:ascii="宋体" w:hAnsi="宋体"/>
                <w:sz w:val="24"/>
              </w:rPr>
            </w:pPr>
          </w:p>
        </w:tc>
        <w:tc>
          <w:tcPr>
            <w:tcW w:w="8080" w:type="dxa"/>
            <w:vAlign w:val="center"/>
          </w:tcPr>
          <w:p w14:paraId="42B9B871">
            <w:pPr>
              <w:spacing w:line="360" w:lineRule="auto"/>
              <w:rPr>
                <w:rFonts w:ascii="宋体" w:hAnsi="宋体"/>
                <w:sz w:val="24"/>
              </w:rPr>
            </w:pPr>
            <w:r>
              <w:rPr>
                <w:rFonts w:hint="eastAsia"/>
              </w:rPr>
              <w:t>病案示踪</w:t>
            </w:r>
          </w:p>
        </w:tc>
      </w:tr>
      <w:tr w14:paraId="5EDC39B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889" w:type="dxa"/>
            <w:vAlign w:val="center"/>
          </w:tcPr>
          <w:p w14:paraId="2CBBC39A">
            <w:pPr>
              <w:pStyle w:val="46"/>
              <w:numPr>
                <w:ilvl w:val="0"/>
                <w:numId w:val="2"/>
              </w:numPr>
              <w:spacing w:line="360" w:lineRule="auto"/>
              <w:ind w:right="210" w:firstLineChars="0"/>
              <w:rPr>
                <w:rFonts w:ascii="宋体" w:hAnsi="宋体"/>
                <w:sz w:val="24"/>
              </w:rPr>
            </w:pPr>
          </w:p>
        </w:tc>
        <w:tc>
          <w:tcPr>
            <w:tcW w:w="8080" w:type="dxa"/>
            <w:vAlign w:val="center"/>
          </w:tcPr>
          <w:p w14:paraId="7318EA5E">
            <w:pPr>
              <w:spacing w:line="360" w:lineRule="auto"/>
              <w:rPr>
                <w:rFonts w:ascii="宋体" w:hAnsi="宋体"/>
                <w:sz w:val="24"/>
              </w:rPr>
            </w:pPr>
            <w:r>
              <w:rPr>
                <w:rFonts w:hint="eastAsia"/>
              </w:rPr>
              <w:t>住院归档病案修改管理</w:t>
            </w:r>
          </w:p>
        </w:tc>
      </w:tr>
      <w:tr w14:paraId="3DD5072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889" w:type="dxa"/>
            <w:vAlign w:val="center"/>
          </w:tcPr>
          <w:p w14:paraId="50CDAEC1">
            <w:pPr>
              <w:pStyle w:val="46"/>
              <w:numPr>
                <w:ilvl w:val="0"/>
                <w:numId w:val="2"/>
              </w:numPr>
              <w:spacing w:line="360" w:lineRule="auto"/>
              <w:ind w:right="210" w:firstLineChars="0"/>
              <w:rPr>
                <w:rFonts w:ascii="宋体" w:hAnsi="宋体"/>
                <w:sz w:val="24"/>
              </w:rPr>
            </w:pPr>
          </w:p>
        </w:tc>
        <w:tc>
          <w:tcPr>
            <w:tcW w:w="8080" w:type="dxa"/>
            <w:vAlign w:val="center"/>
          </w:tcPr>
          <w:p w14:paraId="081DC849">
            <w:pPr>
              <w:spacing w:line="360" w:lineRule="auto"/>
              <w:rPr>
                <w:rFonts w:ascii="宋体" w:hAnsi="宋体"/>
                <w:sz w:val="24"/>
              </w:rPr>
            </w:pPr>
            <w:r>
              <w:rPr>
                <w:rFonts w:hint="eastAsia"/>
              </w:rPr>
              <w:t>文件数据库存储监控</w:t>
            </w:r>
          </w:p>
        </w:tc>
      </w:tr>
      <w:tr w14:paraId="1AC3AE0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889" w:type="dxa"/>
            <w:vAlign w:val="center"/>
          </w:tcPr>
          <w:p w14:paraId="10879FC2">
            <w:pPr>
              <w:pStyle w:val="46"/>
              <w:numPr>
                <w:ilvl w:val="0"/>
                <w:numId w:val="2"/>
              </w:numPr>
              <w:spacing w:line="360" w:lineRule="auto"/>
              <w:ind w:right="210" w:firstLineChars="0"/>
              <w:rPr>
                <w:rFonts w:ascii="宋体" w:hAnsi="宋体"/>
                <w:sz w:val="24"/>
              </w:rPr>
            </w:pPr>
          </w:p>
        </w:tc>
        <w:tc>
          <w:tcPr>
            <w:tcW w:w="8080" w:type="dxa"/>
            <w:vAlign w:val="center"/>
          </w:tcPr>
          <w:p w14:paraId="1974762B">
            <w:pPr>
              <w:spacing w:line="360" w:lineRule="auto"/>
              <w:rPr>
                <w:rFonts w:hint="eastAsia" w:ascii="宋体" w:hAnsi="宋体" w:eastAsia="宋体"/>
                <w:sz w:val="24"/>
                <w:lang w:eastAsia="zh-CN"/>
              </w:rPr>
            </w:pPr>
            <w:r>
              <w:rPr>
                <w:rFonts w:hint="eastAsia"/>
              </w:rPr>
              <w:t>防盗屏水印</w:t>
            </w:r>
          </w:p>
        </w:tc>
      </w:tr>
      <w:tr w14:paraId="2452E88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889" w:type="dxa"/>
            <w:vAlign w:val="center"/>
          </w:tcPr>
          <w:p w14:paraId="3ADA7F57">
            <w:pPr>
              <w:pStyle w:val="46"/>
              <w:numPr>
                <w:ilvl w:val="0"/>
                <w:numId w:val="2"/>
              </w:numPr>
              <w:spacing w:line="360" w:lineRule="auto"/>
              <w:ind w:right="210" w:firstLineChars="0"/>
              <w:rPr>
                <w:rFonts w:ascii="宋体" w:hAnsi="宋体"/>
                <w:sz w:val="24"/>
              </w:rPr>
            </w:pPr>
          </w:p>
        </w:tc>
        <w:tc>
          <w:tcPr>
            <w:tcW w:w="8080" w:type="dxa"/>
            <w:vAlign w:val="center"/>
          </w:tcPr>
          <w:p w14:paraId="31E334A2">
            <w:pPr>
              <w:spacing w:line="360" w:lineRule="auto"/>
              <w:rPr>
                <w:rFonts w:ascii="宋体" w:hAnsi="宋体"/>
                <w:sz w:val="24"/>
              </w:rPr>
            </w:pPr>
            <w:r>
              <w:rPr>
                <w:rFonts w:hint="eastAsia"/>
              </w:rPr>
              <w:t>人员管理</w:t>
            </w:r>
          </w:p>
        </w:tc>
      </w:tr>
      <w:tr w14:paraId="3B8A21D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889" w:type="dxa"/>
            <w:vAlign w:val="center"/>
          </w:tcPr>
          <w:p w14:paraId="399A5B20">
            <w:pPr>
              <w:pStyle w:val="46"/>
              <w:numPr>
                <w:ilvl w:val="0"/>
                <w:numId w:val="2"/>
              </w:numPr>
              <w:spacing w:line="360" w:lineRule="auto"/>
              <w:ind w:right="210" w:firstLineChars="0"/>
              <w:rPr>
                <w:rFonts w:ascii="宋体" w:hAnsi="宋体"/>
                <w:sz w:val="24"/>
              </w:rPr>
            </w:pPr>
          </w:p>
        </w:tc>
        <w:tc>
          <w:tcPr>
            <w:tcW w:w="8080" w:type="dxa"/>
            <w:vAlign w:val="center"/>
          </w:tcPr>
          <w:p w14:paraId="67F54915">
            <w:pPr>
              <w:spacing w:line="360" w:lineRule="auto"/>
              <w:rPr>
                <w:rFonts w:ascii="宋体" w:hAnsi="宋体"/>
                <w:sz w:val="24"/>
              </w:rPr>
            </w:pPr>
            <w:r>
              <w:rPr>
                <w:rFonts w:hint="eastAsia"/>
              </w:rPr>
              <w:t>运维管理</w:t>
            </w:r>
          </w:p>
        </w:tc>
      </w:tr>
      <w:tr w14:paraId="408953B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889" w:type="dxa"/>
            <w:vAlign w:val="center"/>
          </w:tcPr>
          <w:p w14:paraId="0B7F3187">
            <w:pPr>
              <w:pStyle w:val="46"/>
              <w:numPr>
                <w:ilvl w:val="0"/>
                <w:numId w:val="2"/>
              </w:numPr>
              <w:spacing w:line="360" w:lineRule="auto"/>
              <w:ind w:right="210" w:firstLineChars="0"/>
              <w:rPr>
                <w:rFonts w:ascii="宋体" w:hAnsi="宋体"/>
                <w:sz w:val="24"/>
              </w:rPr>
            </w:pPr>
          </w:p>
        </w:tc>
        <w:tc>
          <w:tcPr>
            <w:tcW w:w="8080" w:type="dxa"/>
            <w:vAlign w:val="center"/>
          </w:tcPr>
          <w:p w14:paraId="7386FA1C">
            <w:pPr>
              <w:spacing w:line="360" w:lineRule="auto"/>
              <w:rPr>
                <w:rFonts w:ascii="宋体" w:hAnsi="宋体"/>
                <w:sz w:val="24"/>
              </w:rPr>
            </w:pPr>
            <w:r>
              <w:rPr>
                <w:rFonts w:hint="eastAsia"/>
              </w:rPr>
              <w:t>配置管理</w:t>
            </w:r>
          </w:p>
        </w:tc>
      </w:tr>
      <w:tr w14:paraId="6C09C98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889" w:type="dxa"/>
            <w:vAlign w:val="center"/>
          </w:tcPr>
          <w:p w14:paraId="4DAA4AD2">
            <w:pPr>
              <w:pStyle w:val="46"/>
              <w:numPr>
                <w:ilvl w:val="0"/>
                <w:numId w:val="2"/>
              </w:numPr>
              <w:spacing w:line="360" w:lineRule="auto"/>
              <w:ind w:right="210" w:firstLineChars="0"/>
              <w:rPr>
                <w:rFonts w:ascii="宋体" w:hAnsi="宋体"/>
                <w:sz w:val="24"/>
                <w:highlight w:val="none"/>
              </w:rPr>
            </w:pPr>
          </w:p>
        </w:tc>
        <w:tc>
          <w:tcPr>
            <w:tcW w:w="8080" w:type="dxa"/>
            <w:vAlign w:val="center"/>
          </w:tcPr>
          <w:p w14:paraId="36E010D5">
            <w:pPr>
              <w:spacing w:line="360" w:lineRule="auto"/>
              <w:rPr>
                <w:rFonts w:ascii="宋体" w:hAnsi="宋体"/>
                <w:sz w:val="24"/>
                <w:highlight w:val="none"/>
              </w:rPr>
            </w:pPr>
            <w:r>
              <w:rPr>
                <w:rFonts w:hint="eastAsia"/>
                <w:highlight w:val="none"/>
              </w:rPr>
              <w:t>病案装箱</w:t>
            </w:r>
          </w:p>
        </w:tc>
      </w:tr>
      <w:tr w14:paraId="62A19AD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889" w:type="dxa"/>
            <w:vAlign w:val="center"/>
          </w:tcPr>
          <w:p w14:paraId="573A52F8">
            <w:pPr>
              <w:pStyle w:val="46"/>
              <w:numPr>
                <w:ilvl w:val="0"/>
                <w:numId w:val="2"/>
              </w:numPr>
              <w:spacing w:line="360" w:lineRule="auto"/>
              <w:ind w:right="210" w:firstLineChars="0"/>
              <w:rPr>
                <w:rFonts w:ascii="宋体" w:hAnsi="宋体"/>
                <w:sz w:val="24"/>
              </w:rPr>
            </w:pPr>
          </w:p>
        </w:tc>
        <w:tc>
          <w:tcPr>
            <w:tcW w:w="8080" w:type="dxa"/>
            <w:vAlign w:val="center"/>
          </w:tcPr>
          <w:p w14:paraId="20526ACE">
            <w:pPr>
              <w:spacing w:line="360" w:lineRule="auto"/>
              <w:rPr>
                <w:rFonts w:asciiTheme="minorEastAsia" w:hAnsiTheme="minorEastAsia" w:eastAsiaTheme="minorEastAsia"/>
                <w:sz w:val="24"/>
              </w:rPr>
            </w:pPr>
            <w:r>
              <w:rPr>
                <w:rFonts w:hint="eastAsia"/>
              </w:rPr>
              <w:t>门(急)诊病案归档系统</w:t>
            </w:r>
          </w:p>
        </w:tc>
      </w:tr>
      <w:tr w14:paraId="6567DF8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889" w:type="dxa"/>
            <w:vAlign w:val="center"/>
          </w:tcPr>
          <w:p w14:paraId="1325FDE0">
            <w:pPr>
              <w:pStyle w:val="46"/>
              <w:numPr>
                <w:ilvl w:val="0"/>
                <w:numId w:val="2"/>
              </w:numPr>
              <w:spacing w:line="360" w:lineRule="auto"/>
              <w:ind w:right="210" w:firstLineChars="0"/>
              <w:rPr>
                <w:rFonts w:ascii="宋体" w:hAnsi="宋体"/>
                <w:sz w:val="24"/>
                <w:highlight w:val="none"/>
              </w:rPr>
            </w:pPr>
          </w:p>
        </w:tc>
        <w:tc>
          <w:tcPr>
            <w:tcW w:w="8080" w:type="dxa"/>
            <w:vAlign w:val="center"/>
          </w:tcPr>
          <w:p w14:paraId="64B7F01A">
            <w:pPr>
              <w:spacing w:line="360" w:lineRule="auto"/>
              <w:rPr>
                <w:rFonts w:asciiTheme="minorEastAsia" w:hAnsiTheme="minorEastAsia" w:eastAsiaTheme="minorEastAsia"/>
                <w:sz w:val="24"/>
                <w:highlight w:val="none"/>
              </w:rPr>
            </w:pPr>
            <w:r>
              <w:rPr>
                <w:rFonts w:hint="eastAsia"/>
                <w:highlight w:val="none"/>
              </w:rPr>
              <w:t>第三方系统接口</w:t>
            </w:r>
          </w:p>
        </w:tc>
      </w:tr>
      <w:tr w14:paraId="0F5FB0D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889" w:type="dxa"/>
            <w:vAlign w:val="center"/>
          </w:tcPr>
          <w:p w14:paraId="1A2D16BF">
            <w:pPr>
              <w:pStyle w:val="46"/>
              <w:numPr>
                <w:ilvl w:val="0"/>
                <w:numId w:val="2"/>
              </w:numPr>
              <w:spacing w:line="360" w:lineRule="auto"/>
              <w:ind w:right="210" w:firstLineChars="0"/>
              <w:rPr>
                <w:rFonts w:ascii="宋体" w:hAnsi="宋体"/>
                <w:sz w:val="24"/>
              </w:rPr>
            </w:pPr>
          </w:p>
        </w:tc>
        <w:tc>
          <w:tcPr>
            <w:tcW w:w="8080" w:type="dxa"/>
            <w:vAlign w:val="center"/>
          </w:tcPr>
          <w:p w14:paraId="09ACCD3E">
            <w:pPr>
              <w:spacing w:line="360" w:lineRule="auto"/>
              <w:rPr>
                <w:rFonts w:asciiTheme="minorEastAsia" w:hAnsiTheme="minorEastAsia" w:eastAsiaTheme="minorEastAsia"/>
                <w:sz w:val="24"/>
              </w:rPr>
            </w:pPr>
            <w:r>
              <w:rPr>
                <w:rFonts w:hint="eastAsia"/>
              </w:rPr>
              <w:t>住院病案信息系统集成服务</w:t>
            </w:r>
          </w:p>
        </w:tc>
      </w:tr>
    </w:tbl>
    <w:p w14:paraId="3DD78A6E">
      <w:pPr>
        <w:pStyle w:val="5"/>
        <w:numPr>
          <w:ilvl w:val="3"/>
          <w:numId w:val="0"/>
        </w:numPr>
        <w:ind w:leftChars="0"/>
        <w:rPr>
          <w:rFonts w:hint="eastAsia" w:ascii="宋体" w:hAnsi="宋体"/>
          <w:sz w:val="24"/>
          <w:szCs w:val="24"/>
        </w:rPr>
      </w:pPr>
    </w:p>
    <w:p w14:paraId="5BCA2EBA">
      <w:pPr>
        <w:pStyle w:val="5"/>
        <w:numPr>
          <w:ilvl w:val="3"/>
          <w:numId w:val="0"/>
        </w:numPr>
        <w:ind w:leftChars="0"/>
        <w:rPr>
          <w:rFonts w:hint="eastAsia" w:ascii="宋体" w:hAnsi="宋体"/>
          <w:sz w:val="24"/>
          <w:szCs w:val="24"/>
        </w:rPr>
      </w:pPr>
    </w:p>
    <w:p w14:paraId="11421FC5">
      <w:pPr>
        <w:pStyle w:val="5"/>
        <w:numPr>
          <w:ilvl w:val="3"/>
          <w:numId w:val="0"/>
        </w:numPr>
        <w:ind w:leftChars="0"/>
        <w:rPr>
          <w:rFonts w:hint="eastAsia" w:ascii="宋体" w:hAnsi="宋体"/>
          <w:sz w:val="24"/>
          <w:szCs w:val="24"/>
        </w:rPr>
      </w:pPr>
    </w:p>
    <w:p w14:paraId="3253964D">
      <w:pPr>
        <w:pStyle w:val="5"/>
        <w:numPr>
          <w:ilvl w:val="3"/>
          <w:numId w:val="0"/>
        </w:numPr>
        <w:ind w:leftChars="0"/>
        <w:rPr>
          <w:rFonts w:ascii="宋体" w:hAnsi="宋体"/>
          <w:sz w:val="24"/>
          <w:szCs w:val="24"/>
        </w:rPr>
      </w:pPr>
      <w:r>
        <w:rPr>
          <w:rFonts w:hint="eastAsia" w:ascii="宋体" w:hAnsi="宋体"/>
          <w:sz w:val="24"/>
          <w:szCs w:val="24"/>
        </w:rPr>
        <w:t>功能</w:t>
      </w:r>
      <w:bookmarkEnd w:id="2"/>
      <w:r>
        <w:rPr>
          <w:rFonts w:hint="eastAsia" w:ascii="宋体" w:hAnsi="宋体"/>
          <w:sz w:val="24"/>
          <w:szCs w:val="24"/>
        </w:rPr>
        <w:t>介绍</w:t>
      </w:r>
    </w:p>
    <w:p w14:paraId="460A7153">
      <w:pPr>
        <w:pStyle w:val="6"/>
        <w:rPr>
          <w:rFonts w:asciiTheme="minorEastAsia" w:hAnsiTheme="minorEastAsia" w:eastAsiaTheme="minorEastAsia"/>
          <w:b/>
          <w:kern w:val="2"/>
          <w:sz w:val="24"/>
          <w:szCs w:val="24"/>
        </w:rPr>
      </w:pPr>
      <w:r>
        <w:rPr>
          <w:rFonts w:hint="eastAsia" w:asciiTheme="minorEastAsia" w:hAnsiTheme="minorEastAsia" w:eastAsiaTheme="minorEastAsia"/>
          <w:b/>
          <w:kern w:val="2"/>
          <w:sz w:val="24"/>
          <w:szCs w:val="24"/>
        </w:rPr>
        <w:t>病案室归档审核管理</w:t>
      </w:r>
    </w:p>
    <w:p w14:paraId="1877C4C7">
      <w:pPr>
        <w:pStyle w:val="46"/>
        <w:widowControl/>
        <w:numPr>
          <w:ilvl w:val="0"/>
          <w:numId w:val="3"/>
        </w:numPr>
        <w:spacing w:line="360" w:lineRule="auto"/>
        <w:ind w:firstLineChars="0"/>
        <w:jc w:val="left"/>
        <w:rPr>
          <w:rFonts w:asciiTheme="minorEastAsia" w:hAnsiTheme="minorEastAsia" w:eastAsiaTheme="minorEastAsia"/>
          <w:sz w:val="24"/>
        </w:rPr>
      </w:pPr>
      <w:r>
        <w:rPr>
          <w:rFonts w:hint="eastAsia" w:asciiTheme="minorEastAsia" w:hAnsiTheme="minorEastAsia" w:eastAsiaTheme="minorEastAsia"/>
          <w:sz w:val="24"/>
        </w:rPr>
        <w:t>病案科归档审核管理</w:t>
      </w:r>
    </w:p>
    <w:p w14:paraId="345D8975">
      <w:pPr>
        <w:widowControl/>
        <w:numPr>
          <w:ilvl w:val="1"/>
          <w:numId w:val="4"/>
        </w:numPr>
        <w:spacing w:line="360" w:lineRule="auto"/>
        <w:jc w:val="left"/>
        <w:rPr>
          <w:rFonts w:asciiTheme="minorEastAsia" w:hAnsiTheme="minorEastAsia" w:eastAsiaTheme="minorEastAsia"/>
          <w:sz w:val="24"/>
        </w:rPr>
      </w:pPr>
      <w:r>
        <w:rPr>
          <w:rFonts w:hint="eastAsia" w:asciiTheme="minorEastAsia" w:hAnsiTheme="minorEastAsia" w:eastAsiaTheme="minorEastAsia"/>
          <w:sz w:val="24"/>
        </w:rPr>
        <w:t>提供病案科人员待归档病案/已归档病案列表，列表显示患者基本信息，归档状态，归档转换率，病案操作记录信息；</w:t>
      </w:r>
    </w:p>
    <w:p w14:paraId="32C06B99">
      <w:pPr>
        <w:widowControl/>
        <w:numPr>
          <w:ilvl w:val="1"/>
          <w:numId w:val="4"/>
        </w:numPr>
        <w:spacing w:line="360" w:lineRule="auto"/>
        <w:jc w:val="left"/>
        <w:rPr>
          <w:rFonts w:asciiTheme="minorEastAsia" w:hAnsiTheme="minorEastAsia" w:eastAsiaTheme="minorEastAsia"/>
          <w:sz w:val="24"/>
        </w:rPr>
      </w:pPr>
      <w:r>
        <w:rPr>
          <w:rFonts w:hint="eastAsia" w:asciiTheme="minorEastAsia" w:hAnsiTheme="minorEastAsia" w:eastAsiaTheme="minorEastAsia"/>
          <w:sz w:val="24"/>
        </w:rPr>
        <w:t>提供病案科人员待归档病案/已归档病案检索功能，可按出院时间、签收时间、归档时间、科室、患者</w:t>
      </w:r>
      <w:r>
        <w:rPr>
          <w:rFonts w:asciiTheme="minorEastAsia" w:hAnsiTheme="minorEastAsia" w:eastAsiaTheme="minorEastAsia"/>
          <w:sz w:val="24"/>
        </w:rPr>
        <w:t>ID号、住院号进行病案</w:t>
      </w:r>
      <w:r>
        <w:rPr>
          <w:rFonts w:hint="eastAsia" w:asciiTheme="minorEastAsia" w:hAnsiTheme="minorEastAsia" w:eastAsiaTheme="minorEastAsia"/>
          <w:sz w:val="24"/>
        </w:rPr>
        <w:t>检索；</w:t>
      </w:r>
    </w:p>
    <w:p w14:paraId="6778A071">
      <w:pPr>
        <w:widowControl/>
        <w:numPr>
          <w:ilvl w:val="1"/>
          <w:numId w:val="4"/>
        </w:numPr>
        <w:spacing w:line="360" w:lineRule="auto"/>
        <w:jc w:val="left"/>
        <w:rPr>
          <w:rFonts w:asciiTheme="minorEastAsia" w:hAnsiTheme="minorEastAsia" w:eastAsiaTheme="minorEastAsia"/>
          <w:sz w:val="24"/>
        </w:rPr>
      </w:pPr>
      <w:r>
        <w:rPr>
          <w:rFonts w:hint="eastAsia" w:asciiTheme="minorEastAsia" w:hAnsiTheme="minorEastAsia" w:eastAsiaTheme="minorEastAsia"/>
          <w:sz w:val="24"/>
        </w:rPr>
        <w:t>提供病案科人员待归档病案/已归档病案查看功能；</w:t>
      </w:r>
    </w:p>
    <w:p w14:paraId="46EF2FA8">
      <w:pPr>
        <w:widowControl/>
        <w:numPr>
          <w:ilvl w:val="1"/>
          <w:numId w:val="4"/>
        </w:numPr>
        <w:spacing w:line="360" w:lineRule="auto"/>
        <w:jc w:val="left"/>
        <w:rPr>
          <w:rFonts w:asciiTheme="minorEastAsia" w:hAnsiTheme="minorEastAsia" w:eastAsiaTheme="minorEastAsia"/>
          <w:sz w:val="24"/>
        </w:rPr>
      </w:pPr>
      <w:r>
        <w:rPr>
          <w:rFonts w:hint="eastAsia" w:asciiTheme="minorEastAsia" w:hAnsiTheme="minorEastAsia" w:eastAsiaTheme="minorEastAsia"/>
          <w:sz w:val="24"/>
        </w:rPr>
        <w:t>提供病案科人员病案完整性卡控结果展示功能；</w:t>
      </w:r>
    </w:p>
    <w:p w14:paraId="264226E7">
      <w:pPr>
        <w:widowControl/>
        <w:numPr>
          <w:ilvl w:val="1"/>
          <w:numId w:val="4"/>
        </w:numPr>
        <w:spacing w:line="360" w:lineRule="auto"/>
        <w:jc w:val="lef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提供病案科人员待归档病案打回至临床端功能；</w:t>
      </w:r>
    </w:p>
    <w:p w14:paraId="5E293DE6">
      <w:pPr>
        <w:widowControl/>
        <w:numPr>
          <w:ilvl w:val="1"/>
          <w:numId w:val="4"/>
        </w:numPr>
        <w:spacing w:line="360" w:lineRule="auto"/>
        <w:jc w:val="left"/>
        <w:rPr>
          <w:rFonts w:asciiTheme="minorEastAsia" w:hAnsiTheme="minorEastAsia" w:eastAsiaTheme="minorEastAsia"/>
          <w:sz w:val="24"/>
        </w:rPr>
      </w:pPr>
      <w:r>
        <w:rPr>
          <w:rFonts w:hint="eastAsia" w:asciiTheme="minorEastAsia" w:hAnsiTheme="minorEastAsia" w:eastAsiaTheme="minorEastAsia"/>
          <w:sz w:val="24"/>
        </w:rPr>
        <w:t>提供病案科人员待归档病案确认归档功能；</w:t>
      </w:r>
    </w:p>
    <w:p w14:paraId="70F35314">
      <w:pPr>
        <w:widowControl/>
        <w:numPr>
          <w:ilvl w:val="1"/>
          <w:numId w:val="4"/>
        </w:numPr>
        <w:spacing w:line="360" w:lineRule="auto"/>
        <w:jc w:val="left"/>
        <w:rPr>
          <w:rFonts w:asciiTheme="minorEastAsia" w:hAnsiTheme="minorEastAsia" w:eastAsiaTheme="minorEastAsia"/>
          <w:sz w:val="24"/>
        </w:rPr>
      </w:pPr>
      <w:r>
        <w:rPr>
          <w:rFonts w:hint="eastAsia" w:asciiTheme="minorEastAsia" w:hAnsiTheme="minorEastAsia" w:eastAsiaTheme="minorEastAsia"/>
          <w:sz w:val="24"/>
        </w:rPr>
        <w:t>提供病案科人员归档权限管理功能，可实现出院科室与审核账号关联配置功能；</w:t>
      </w:r>
    </w:p>
    <w:p w14:paraId="20D8441C">
      <w:pPr>
        <w:pStyle w:val="46"/>
        <w:widowControl/>
        <w:numPr>
          <w:ilvl w:val="0"/>
          <w:numId w:val="3"/>
        </w:numPr>
        <w:spacing w:line="360" w:lineRule="auto"/>
        <w:ind w:firstLineChars="0"/>
        <w:jc w:val="left"/>
        <w:rPr>
          <w:rFonts w:asciiTheme="minorEastAsia" w:hAnsiTheme="minorEastAsia" w:eastAsiaTheme="minorEastAsia"/>
          <w:sz w:val="24"/>
        </w:rPr>
      </w:pPr>
      <w:r>
        <w:rPr>
          <w:rFonts w:asciiTheme="minorEastAsia" w:hAnsiTheme="minorEastAsia" w:eastAsiaTheme="minorEastAsia"/>
          <w:sz w:val="24"/>
        </w:rPr>
        <w:t>临床归档审核管理</w:t>
      </w:r>
    </w:p>
    <w:p w14:paraId="1DCEB3D1">
      <w:pPr>
        <w:widowControl/>
        <w:numPr>
          <w:ilvl w:val="1"/>
          <w:numId w:val="4"/>
        </w:numPr>
        <w:spacing w:line="360" w:lineRule="auto"/>
        <w:jc w:val="left"/>
        <w:rPr>
          <w:rFonts w:asciiTheme="minorEastAsia" w:hAnsiTheme="minorEastAsia" w:eastAsiaTheme="minorEastAsia"/>
          <w:sz w:val="24"/>
        </w:rPr>
      </w:pPr>
      <w:r>
        <w:rPr>
          <w:rFonts w:hint="eastAsia" w:asciiTheme="minorEastAsia" w:hAnsiTheme="minorEastAsia" w:eastAsiaTheme="minorEastAsia"/>
          <w:sz w:val="24"/>
        </w:rPr>
        <w:t>提供临床医生未提交/已提交病案列表，列表显示患者基本信息，归档状态，归档转换率，病案操作记录信息；</w:t>
      </w:r>
    </w:p>
    <w:p w14:paraId="5A705FB5">
      <w:pPr>
        <w:widowControl/>
        <w:numPr>
          <w:ilvl w:val="1"/>
          <w:numId w:val="4"/>
        </w:numPr>
        <w:spacing w:line="360" w:lineRule="auto"/>
        <w:jc w:val="left"/>
        <w:rPr>
          <w:rFonts w:asciiTheme="minorEastAsia" w:hAnsiTheme="minorEastAsia" w:eastAsiaTheme="minorEastAsia"/>
          <w:sz w:val="24"/>
        </w:rPr>
      </w:pPr>
      <w:r>
        <w:rPr>
          <w:rFonts w:hint="eastAsia" w:asciiTheme="minorEastAsia" w:hAnsiTheme="minorEastAsia" w:eastAsiaTheme="minorEastAsia"/>
          <w:sz w:val="24"/>
        </w:rPr>
        <w:t>提供临床医生</w:t>
      </w:r>
      <w:r>
        <w:rPr>
          <w:rFonts w:hint="eastAsia" w:asciiTheme="minorEastAsia" w:hAnsiTheme="minorEastAsia" w:eastAsiaTheme="minorEastAsia"/>
          <w:sz w:val="24"/>
          <w:highlight w:val="none"/>
        </w:rPr>
        <w:t>未提交/已提交</w:t>
      </w:r>
      <w:r>
        <w:rPr>
          <w:rFonts w:hint="eastAsia" w:asciiTheme="minorEastAsia" w:hAnsiTheme="minorEastAsia" w:eastAsiaTheme="minorEastAsia"/>
          <w:sz w:val="24"/>
        </w:rPr>
        <w:t>病案检索功能，可按出院时间、签收时间、归档时间、科室、患者I</w:t>
      </w:r>
      <w:r>
        <w:rPr>
          <w:rFonts w:asciiTheme="minorEastAsia" w:hAnsiTheme="minorEastAsia" w:eastAsiaTheme="minorEastAsia"/>
          <w:sz w:val="24"/>
        </w:rPr>
        <w:t>D</w:t>
      </w:r>
      <w:r>
        <w:rPr>
          <w:rFonts w:hint="eastAsia" w:asciiTheme="minorEastAsia" w:hAnsiTheme="minorEastAsia" w:eastAsiaTheme="minorEastAsia"/>
          <w:sz w:val="24"/>
        </w:rPr>
        <w:t>号、住院号进行病案检索；</w:t>
      </w:r>
    </w:p>
    <w:p w14:paraId="012756CB">
      <w:pPr>
        <w:widowControl/>
        <w:numPr>
          <w:ilvl w:val="1"/>
          <w:numId w:val="4"/>
        </w:numPr>
        <w:spacing w:line="360" w:lineRule="auto"/>
        <w:jc w:val="left"/>
        <w:rPr>
          <w:rFonts w:asciiTheme="minorEastAsia" w:hAnsiTheme="minorEastAsia" w:eastAsiaTheme="minorEastAsia"/>
          <w:sz w:val="24"/>
        </w:rPr>
      </w:pPr>
      <w:r>
        <w:rPr>
          <w:rFonts w:hint="eastAsia" w:asciiTheme="minorEastAsia" w:hAnsiTheme="minorEastAsia" w:eastAsiaTheme="minorEastAsia"/>
          <w:sz w:val="24"/>
        </w:rPr>
        <w:t>提供临床医生未提交/已提交病案查看功能；</w:t>
      </w:r>
    </w:p>
    <w:p w14:paraId="3CB6F0DE">
      <w:pPr>
        <w:widowControl/>
        <w:numPr>
          <w:ilvl w:val="1"/>
          <w:numId w:val="4"/>
        </w:numPr>
        <w:spacing w:line="360" w:lineRule="auto"/>
        <w:jc w:val="left"/>
        <w:rPr>
          <w:rFonts w:asciiTheme="minorEastAsia" w:hAnsiTheme="minorEastAsia" w:eastAsiaTheme="minorEastAsia"/>
          <w:sz w:val="24"/>
        </w:rPr>
      </w:pPr>
      <w:r>
        <w:rPr>
          <w:rFonts w:hint="eastAsia" w:asciiTheme="minorEastAsia" w:hAnsiTheme="minorEastAsia" w:eastAsiaTheme="minorEastAsia"/>
          <w:sz w:val="24"/>
        </w:rPr>
        <w:t>提供临床医生病案完整性卡控结果展示功能；</w:t>
      </w:r>
    </w:p>
    <w:p w14:paraId="3CEAB1D4">
      <w:pPr>
        <w:widowControl/>
        <w:numPr>
          <w:ilvl w:val="1"/>
          <w:numId w:val="4"/>
        </w:numPr>
        <w:spacing w:line="360" w:lineRule="auto"/>
        <w:jc w:val="left"/>
        <w:rPr>
          <w:rFonts w:asciiTheme="minorEastAsia" w:hAnsiTheme="minorEastAsia" w:eastAsiaTheme="minorEastAsia"/>
          <w:sz w:val="24"/>
        </w:rPr>
      </w:pPr>
      <w:r>
        <w:rPr>
          <w:rFonts w:hint="eastAsia" w:asciiTheme="minorEastAsia" w:hAnsiTheme="minorEastAsia" w:eastAsiaTheme="minorEastAsia"/>
          <w:sz w:val="24"/>
        </w:rPr>
        <w:t>提供临床医生手动提取病案功能；</w:t>
      </w:r>
    </w:p>
    <w:p w14:paraId="4A53B799">
      <w:pPr>
        <w:widowControl/>
        <w:numPr>
          <w:ilvl w:val="1"/>
          <w:numId w:val="4"/>
        </w:numPr>
        <w:spacing w:line="360" w:lineRule="auto"/>
        <w:jc w:val="left"/>
        <w:rPr>
          <w:rFonts w:asciiTheme="minorEastAsia" w:hAnsiTheme="minorEastAsia" w:eastAsiaTheme="minorEastAsia"/>
          <w:sz w:val="24"/>
        </w:rPr>
      </w:pPr>
      <w:r>
        <w:rPr>
          <w:rFonts w:hint="eastAsia" w:asciiTheme="minorEastAsia" w:hAnsiTheme="minorEastAsia" w:eastAsiaTheme="minorEastAsia"/>
          <w:sz w:val="24"/>
        </w:rPr>
        <w:t>提供临床医生病案提交功能；</w:t>
      </w:r>
    </w:p>
    <w:p w14:paraId="5B880F52">
      <w:pPr>
        <w:widowControl/>
        <w:numPr>
          <w:ilvl w:val="1"/>
          <w:numId w:val="4"/>
        </w:numPr>
        <w:spacing w:line="360" w:lineRule="auto"/>
        <w:jc w:val="left"/>
        <w:rPr>
          <w:rFonts w:asciiTheme="minorEastAsia" w:hAnsiTheme="minorEastAsia" w:eastAsiaTheme="minorEastAsia"/>
          <w:sz w:val="24"/>
          <w:highlight w:val="none"/>
        </w:rPr>
      </w:pPr>
      <w:r>
        <w:rPr>
          <w:rFonts w:hint="eastAsia" w:asciiTheme="minorEastAsia" w:hAnsiTheme="minorEastAsia" w:eastAsiaTheme="minorEastAsia"/>
          <w:sz w:val="24"/>
        </w:rPr>
        <w:t>提供</w:t>
      </w:r>
      <w:r>
        <w:rPr>
          <w:rFonts w:hint="eastAsia" w:asciiTheme="minorEastAsia" w:hAnsiTheme="minorEastAsia" w:eastAsiaTheme="minorEastAsia"/>
          <w:sz w:val="24"/>
          <w:highlight w:val="none"/>
        </w:rPr>
        <w:t>上级医生未确认/已确认病案列表，列表显示患者基本信息，归档状态，归档转换率，病案操作记录信息；</w:t>
      </w:r>
    </w:p>
    <w:p w14:paraId="747ED2BE">
      <w:pPr>
        <w:widowControl/>
        <w:numPr>
          <w:ilvl w:val="1"/>
          <w:numId w:val="4"/>
        </w:numPr>
        <w:spacing w:line="360" w:lineRule="auto"/>
        <w:jc w:val="lef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提供上级医生未确认/已确认病案检索功能，可按出院时间、签收时间、归档时间、科室、患者I</w:t>
      </w:r>
      <w:r>
        <w:rPr>
          <w:rFonts w:asciiTheme="minorEastAsia" w:hAnsiTheme="minorEastAsia" w:eastAsiaTheme="minorEastAsia"/>
          <w:sz w:val="24"/>
          <w:highlight w:val="none"/>
        </w:rPr>
        <w:t>D</w:t>
      </w:r>
      <w:r>
        <w:rPr>
          <w:rFonts w:hint="eastAsia" w:asciiTheme="minorEastAsia" w:hAnsiTheme="minorEastAsia" w:eastAsiaTheme="minorEastAsia"/>
          <w:sz w:val="24"/>
          <w:highlight w:val="none"/>
        </w:rPr>
        <w:t>号、住院号进行病案检索；</w:t>
      </w:r>
    </w:p>
    <w:p w14:paraId="3B6C27BB">
      <w:pPr>
        <w:widowControl/>
        <w:numPr>
          <w:ilvl w:val="1"/>
          <w:numId w:val="4"/>
        </w:numPr>
        <w:spacing w:line="360" w:lineRule="auto"/>
        <w:jc w:val="lef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提供上级医生未确认/已确认病案查看功能；</w:t>
      </w:r>
    </w:p>
    <w:p w14:paraId="2EBCE591">
      <w:pPr>
        <w:widowControl/>
        <w:numPr>
          <w:ilvl w:val="1"/>
          <w:numId w:val="4"/>
        </w:numPr>
        <w:spacing w:line="360" w:lineRule="auto"/>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提供上级医生病案完整性卡控结果展示功能；</w:t>
      </w:r>
    </w:p>
    <w:p w14:paraId="4640E480">
      <w:pPr>
        <w:widowControl/>
        <w:numPr>
          <w:ilvl w:val="1"/>
          <w:numId w:val="4"/>
        </w:numPr>
        <w:spacing w:line="360" w:lineRule="auto"/>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提供上级医生病案确认功能；</w:t>
      </w:r>
    </w:p>
    <w:p w14:paraId="711ABB64">
      <w:pPr>
        <w:widowControl/>
        <w:numPr>
          <w:ilvl w:val="1"/>
          <w:numId w:val="4"/>
        </w:numPr>
        <w:spacing w:line="360" w:lineRule="auto"/>
        <w:jc w:val="left"/>
        <w:rPr>
          <w:rFonts w:asciiTheme="minorEastAsia" w:hAnsiTheme="minorEastAsia" w:eastAsiaTheme="minorEastAsia"/>
          <w:color w:val="auto"/>
          <w:sz w:val="24"/>
        </w:rPr>
      </w:pPr>
      <w:r>
        <w:rPr>
          <w:rFonts w:hint="eastAsia" w:asciiTheme="minorEastAsia" w:hAnsiTheme="minorEastAsia" w:eastAsiaTheme="minorEastAsia"/>
          <w:color w:val="auto"/>
          <w:sz w:val="24"/>
        </w:rPr>
        <w:t>提供病案科人员待归档病案/已归档病案列表，列表显示患者基本信息，归档状态，归档转换率，病案操作记录信息；</w:t>
      </w:r>
    </w:p>
    <w:p w14:paraId="27B2CB97">
      <w:pPr>
        <w:widowControl/>
        <w:numPr>
          <w:ilvl w:val="1"/>
          <w:numId w:val="4"/>
        </w:numPr>
        <w:spacing w:line="360" w:lineRule="auto"/>
        <w:jc w:val="left"/>
        <w:rPr>
          <w:rFonts w:asciiTheme="minorEastAsia" w:hAnsiTheme="minorEastAsia" w:eastAsiaTheme="minorEastAsia"/>
          <w:color w:val="auto"/>
          <w:sz w:val="24"/>
        </w:rPr>
      </w:pPr>
      <w:r>
        <w:rPr>
          <w:rFonts w:hint="eastAsia" w:asciiTheme="minorEastAsia" w:hAnsiTheme="minorEastAsia" w:eastAsiaTheme="minorEastAsia"/>
          <w:color w:val="auto"/>
          <w:sz w:val="24"/>
        </w:rPr>
        <w:t>提供病案科人员待归档病案/已归档病案检索功能，可按出院时间、签收时间、归档时间、科室、患者ID号、住院号进行病案检索；</w:t>
      </w:r>
    </w:p>
    <w:p w14:paraId="4DA59446">
      <w:pPr>
        <w:widowControl/>
        <w:numPr>
          <w:ilvl w:val="1"/>
          <w:numId w:val="4"/>
        </w:numPr>
        <w:spacing w:line="360" w:lineRule="auto"/>
        <w:jc w:val="left"/>
        <w:rPr>
          <w:rFonts w:asciiTheme="minorEastAsia" w:hAnsiTheme="minorEastAsia" w:eastAsiaTheme="minorEastAsia"/>
          <w:color w:val="auto"/>
          <w:sz w:val="24"/>
        </w:rPr>
      </w:pPr>
      <w:r>
        <w:rPr>
          <w:rFonts w:hint="eastAsia" w:asciiTheme="minorEastAsia" w:hAnsiTheme="minorEastAsia" w:eastAsiaTheme="minorEastAsia"/>
          <w:color w:val="auto"/>
          <w:sz w:val="24"/>
        </w:rPr>
        <w:t>提供病案科人员待归档病案/已归档病案查看功能；</w:t>
      </w:r>
    </w:p>
    <w:p w14:paraId="323727B0">
      <w:pPr>
        <w:widowControl/>
        <w:numPr>
          <w:ilvl w:val="1"/>
          <w:numId w:val="4"/>
        </w:numPr>
        <w:spacing w:line="360" w:lineRule="auto"/>
        <w:jc w:val="left"/>
        <w:rPr>
          <w:rFonts w:asciiTheme="minorEastAsia" w:hAnsiTheme="minorEastAsia" w:eastAsiaTheme="minorEastAsia"/>
          <w:color w:val="auto"/>
          <w:sz w:val="24"/>
        </w:rPr>
      </w:pPr>
      <w:r>
        <w:rPr>
          <w:rFonts w:hint="eastAsia" w:asciiTheme="minorEastAsia" w:hAnsiTheme="minorEastAsia" w:eastAsiaTheme="minorEastAsia"/>
          <w:color w:val="auto"/>
          <w:sz w:val="24"/>
        </w:rPr>
        <w:t>提供病案科人员病案完整性卡控结果展示功能；</w:t>
      </w:r>
    </w:p>
    <w:p w14:paraId="754E6E24">
      <w:pPr>
        <w:widowControl/>
        <w:numPr>
          <w:ilvl w:val="1"/>
          <w:numId w:val="4"/>
        </w:numPr>
        <w:spacing w:line="360" w:lineRule="auto"/>
        <w:jc w:val="left"/>
        <w:rPr>
          <w:rFonts w:asciiTheme="minorEastAsia" w:hAnsiTheme="minorEastAsia" w:eastAsiaTheme="minorEastAsia"/>
          <w:color w:val="auto"/>
          <w:sz w:val="24"/>
        </w:rPr>
      </w:pPr>
      <w:r>
        <w:rPr>
          <w:rFonts w:hint="eastAsia" w:asciiTheme="minorEastAsia" w:hAnsiTheme="minorEastAsia" w:eastAsiaTheme="minorEastAsia"/>
          <w:color w:val="auto"/>
          <w:sz w:val="24"/>
        </w:rPr>
        <w:t>提供病案科人员待归档病案打回至临床端功能；</w:t>
      </w:r>
    </w:p>
    <w:p w14:paraId="69AF7EF4">
      <w:pPr>
        <w:widowControl/>
        <w:numPr>
          <w:ilvl w:val="1"/>
          <w:numId w:val="4"/>
        </w:numPr>
        <w:spacing w:line="360" w:lineRule="auto"/>
        <w:jc w:val="left"/>
        <w:rPr>
          <w:rFonts w:asciiTheme="minorEastAsia" w:hAnsiTheme="minorEastAsia" w:eastAsiaTheme="minorEastAsia"/>
          <w:color w:val="auto"/>
          <w:sz w:val="24"/>
        </w:rPr>
      </w:pPr>
      <w:r>
        <w:rPr>
          <w:rFonts w:hint="eastAsia" w:asciiTheme="minorEastAsia" w:hAnsiTheme="minorEastAsia" w:eastAsiaTheme="minorEastAsia"/>
          <w:color w:val="auto"/>
          <w:sz w:val="24"/>
        </w:rPr>
        <w:t>提供病案科人员归档提交操作记录查看功能；</w:t>
      </w:r>
    </w:p>
    <w:p w14:paraId="0D87049F">
      <w:pPr>
        <w:widowControl/>
        <w:numPr>
          <w:ilvl w:val="1"/>
          <w:numId w:val="4"/>
        </w:numPr>
        <w:spacing w:line="360" w:lineRule="auto"/>
        <w:jc w:val="left"/>
        <w:rPr>
          <w:rFonts w:asciiTheme="minorEastAsia" w:hAnsiTheme="minorEastAsia" w:eastAsiaTheme="minorEastAsia"/>
          <w:color w:val="auto"/>
          <w:sz w:val="24"/>
        </w:rPr>
      </w:pPr>
      <w:r>
        <w:rPr>
          <w:rFonts w:hint="eastAsia" w:asciiTheme="minorEastAsia" w:hAnsiTheme="minorEastAsia" w:eastAsiaTheme="minorEastAsia"/>
          <w:color w:val="auto"/>
          <w:sz w:val="24"/>
        </w:rPr>
        <w:t>提供病案科人员待归档病案确认归档功能；</w:t>
      </w:r>
    </w:p>
    <w:p w14:paraId="00615B2D">
      <w:pPr>
        <w:widowControl/>
        <w:numPr>
          <w:ilvl w:val="1"/>
          <w:numId w:val="4"/>
        </w:numPr>
        <w:spacing w:line="360" w:lineRule="auto"/>
        <w:jc w:val="left"/>
        <w:rPr>
          <w:rFonts w:asciiTheme="minorEastAsia" w:hAnsiTheme="minorEastAsia" w:eastAsiaTheme="minorEastAsia"/>
          <w:color w:val="auto"/>
          <w:sz w:val="24"/>
        </w:rPr>
      </w:pPr>
      <w:r>
        <w:rPr>
          <w:rFonts w:hint="eastAsia" w:asciiTheme="minorEastAsia" w:hAnsiTheme="minorEastAsia" w:eastAsiaTheme="minorEastAsia"/>
          <w:color w:val="auto"/>
          <w:sz w:val="24"/>
        </w:rPr>
        <w:t>提供病案科人员归档权限管理功能，可实现出院科室与审核账号关联配置功能；</w:t>
      </w:r>
    </w:p>
    <w:p w14:paraId="46D6A247">
      <w:pPr>
        <w:pStyle w:val="6"/>
        <w:rPr>
          <w:rFonts w:asciiTheme="minorEastAsia" w:hAnsiTheme="minorEastAsia" w:eastAsiaTheme="minorEastAsia"/>
          <w:b/>
          <w:sz w:val="24"/>
          <w:szCs w:val="24"/>
        </w:rPr>
      </w:pPr>
      <w:r>
        <w:rPr>
          <w:rFonts w:asciiTheme="minorEastAsia" w:hAnsiTheme="minorEastAsia" w:eastAsiaTheme="minorEastAsia"/>
          <w:b/>
          <w:sz w:val="24"/>
          <w:szCs w:val="24"/>
        </w:rPr>
        <w:t>住院病案补归</w:t>
      </w:r>
    </w:p>
    <w:p w14:paraId="7E50BF07">
      <w:pPr>
        <w:widowControl/>
        <w:numPr>
          <w:ilvl w:val="1"/>
          <w:numId w:val="4"/>
        </w:numPr>
        <w:spacing w:line="360" w:lineRule="auto"/>
        <w:jc w:val="left"/>
        <w:rPr>
          <w:rFonts w:asciiTheme="minorEastAsia" w:hAnsiTheme="minorEastAsia" w:eastAsiaTheme="minorEastAsia"/>
          <w:sz w:val="24"/>
        </w:rPr>
      </w:pPr>
      <w:r>
        <w:rPr>
          <w:rFonts w:hint="eastAsia" w:asciiTheme="minorEastAsia" w:hAnsiTheme="minorEastAsia" w:eastAsiaTheme="minorEastAsia"/>
          <w:sz w:val="24"/>
        </w:rPr>
        <w:t>提供迟归病案文件补归功能,对患者病案归档后生成的报告进行补归；</w:t>
      </w:r>
    </w:p>
    <w:p w14:paraId="298D4D19">
      <w:pPr>
        <w:widowControl/>
        <w:numPr>
          <w:ilvl w:val="1"/>
          <w:numId w:val="4"/>
        </w:numPr>
        <w:spacing w:line="360" w:lineRule="auto"/>
        <w:jc w:val="left"/>
        <w:rPr>
          <w:rFonts w:asciiTheme="minorEastAsia" w:hAnsiTheme="minorEastAsia" w:eastAsiaTheme="minorEastAsia"/>
          <w:sz w:val="24"/>
        </w:rPr>
      </w:pPr>
      <w:r>
        <w:rPr>
          <w:rFonts w:asciiTheme="minorEastAsia" w:hAnsiTheme="minorEastAsia" w:eastAsiaTheme="minorEastAsia"/>
          <w:sz w:val="24"/>
        </w:rPr>
        <w:t>提供迟归病案类型配置功能</w:t>
      </w:r>
      <w:r>
        <w:rPr>
          <w:rFonts w:hint="eastAsia" w:asciiTheme="minorEastAsia" w:hAnsiTheme="minorEastAsia" w:eastAsiaTheme="minorEastAsia"/>
          <w:sz w:val="24"/>
        </w:rPr>
        <w:t>。</w:t>
      </w:r>
    </w:p>
    <w:p w14:paraId="3E880986">
      <w:pPr>
        <w:pStyle w:val="6"/>
        <w:rPr>
          <w:rFonts w:asciiTheme="minorEastAsia" w:hAnsiTheme="minorEastAsia" w:eastAsiaTheme="minorEastAsia"/>
          <w:b/>
          <w:kern w:val="2"/>
          <w:sz w:val="24"/>
          <w:szCs w:val="24"/>
        </w:rPr>
      </w:pPr>
      <w:r>
        <w:rPr>
          <w:rFonts w:asciiTheme="minorEastAsia" w:hAnsiTheme="minorEastAsia" w:eastAsiaTheme="minorEastAsia"/>
          <w:b/>
          <w:kern w:val="2"/>
          <w:sz w:val="24"/>
          <w:szCs w:val="24"/>
        </w:rPr>
        <w:t>住院病案完整性卡控</w:t>
      </w:r>
    </w:p>
    <w:p w14:paraId="22D4173C">
      <w:pPr>
        <w:widowControl/>
        <w:numPr>
          <w:ilvl w:val="1"/>
          <w:numId w:val="5"/>
        </w:numPr>
        <w:spacing w:line="360" w:lineRule="auto"/>
        <w:jc w:val="left"/>
        <w:rPr>
          <w:rFonts w:asciiTheme="minorEastAsia" w:hAnsiTheme="minorEastAsia" w:eastAsiaTheme="minorEastAsia"/>
          <w:sz w:val="24"/>
          <w:highlight w:val="none"/>
        </w:rPr>
      </w:pPr>
      <w:r>
        <w:rPr>
          <w:rFonts w:asciiTheme="minorEastAsia" w:hAnsiTheme="minorEastAsia" w:eastAsiaTheme="minorEastAsia"/>
          <w:sz w:val="24"/>
        </w:rPr>
        <w:t>提供待归档</w:t>
      </w:r>
      <w:r>
        <w:rPr>
          <w:rFonts w:asciiTheme="minorEastAsia" w:hAnsiTheme="minorEastAsia" w:eastAsiaTheme="minorEastAsia"/>
          <w:sz w:val="24"/>
          <w:highlight w:val="none"/>
        </w:rPr>
        <w:t>病案自动校验功能</w:t>
      </w:r>
      <w:r>
        <w:rPr>
          <w:rFonts w:hint="eastAsia" w:asciiTheme="minorEastAsia" w:hAnsiTheme="minorEastAsia" w:eastAsiaTheme="minorEastAsia"/>
          <w:sz w:val="24"/>
          <w:highlight w:val="none"/>
        </w:rPr>
        <w:t>，保证病案归档系统中病案文件数量与源系统病案文件数量一致；</w:t>
      </w:r>
    </w:p>
    <w:p w14:paraId="687AF29F">
      <w:pPr>
        <w:widowControl/>
        <w:numPr>
          <w:ilvl w:val="1"/>
          <w:numId w:val="5"/>
        </w:numPr>
        <w:spacing w:line="360" w:lineRule="auto"/>
        <w:jc w:val="left"/>
        <w:rPr>
          <w:rFonts w:asciiTheme="minorEastAsia" w:hAnsiTheme="minorEastAsia" w:eastAsiaTheme="minorEastAsia"/>
          <w:sz w:val="24"/>
          <w:highlight w:val="none"/>
        </w:rPr>
      </w:pPr>
      <w:r>
        <w:rPr>
          <w:rFonts w:asciiTheme="minorEastAsia" w:hAnsiTheme="minorEastAsia" w:eastAsiaTheme="minorEastAsia"/>
          <w:sz w:val="24"/>
          <w:highlight w:val="none"/>
        </w:rPr>
        <w:t>提供病案必要</w:t>
      </w:r>
      <w:r>
        <w:rPr>
          <w:rFonts w:hint="eastAsia" w:asciiTheme="minorEastAsia" w:hAnsiTheme="minorEastAsia" w:eastAsiaTheme="minorEastAsia"/>
          <w:sz w:val="24"/>
          <w:highlight w:val="none"/>
        </w:rPr>
        <w:t>文件</w:t>
      </w:r>
      <w:r>
        <w:rPr>
          <w:rFonts w:asciiTheme="minorEastAsia" w:hAnsiTheme="minorEastAsia" w:eastAsiaTheme="minorEastAsia"/>
          <w:sz w:val="24"/>
          <w:highlight w:val="none"/>
        </w:rPr>
        <w:t>自动校验功能</w:t>
      </w:r>
      <w:r>
        <w:rPr>
          <w:rFonts w:hint="eastAsia" w:asciiTheme="minorEastAsia" w:hAnsiTheme="minorEastAsia" w:eastAsiaTheme="minorEastAsia"/>
          <w:sz w:val="24"/>
          <w:highlight w:val="none"/>
        </w:rPr>
        <w:t>；</w:t>
      </w:r>
    </w:p>
    <w:p w14:paraId="5F1F56BC">
      <w:pPr>
        <w:widowControl/>
        <w:numPr>
          <w:ilvl w:val="1"/>
          <w:numId w:val="5"/>
        </w:numPr>
        <w:spacing w:line="360" w:lineRule="auto"/>
        <w:jc w:val="lef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提供根据医嘱数据自动校验病案完整性功能；</w:t>
      </w:r>
    </w:p>
    <w:p w14:paraId="5BFE88BF">
      <w:pPr>
        <w:widowControl/>
        <w:numPr>
          <w:ilvl w:val="1"/>
          <w:numId w:val="5"/>
        </w:numPr>
        <w:spacing w:line="360" w:lineRule="auto"/>
        <w:jc w:val="left"/>
        <w:rPr>
          <w:rFonts w:asciiTheme="minorEastAsia" w:hAnsiTheme="minorEastAsia" w:eastAsiaTheme="minorEastAsia"/>
          <w:sz w:val="24"/>
          <w:highlight w:val="none"/>
        </w:rPr>
      </w:pPr>
      <w:r>
        <w:rPr>
          <w:rFonts w:asciiTheme="minorEastAsia" w:hAnsiTheme="minorEastAsia" w:eastAsiaTheme="minorEastAsia"/>
          <w:sz w:val="24"/>
          <w:highlight w:val="none"/>
        </w:rPr>
        <w:t>提供病案完整性卡控结果显示</w:t>
      </w:r>
      <w:r>
        <w:rPr>
          <w:rFonts w:hint="eastAsia" w:asciiTheme="minorEastAsia" w:hAnsiTheme="minorEastAsia" w:eastAsiaTheme="minorEastAsia"/>
          <w:sz w:val="24"/>
          <w:highlight w:val="none"/>
        </w:rPr>
        <w:t>功能；</w:t>
      </w:r>
    </w:p>
    <w:p w14:paraId="75CA550B">
      <w:pPr>
        <w:widowControl/>
        <w:numPr>
          <w:ilvl w:val="1"/>
          <w:numId w:val="5"/>
        </w:numPr>
        <w:spacing w:line="360" w:lineRule="auto"/>
        <w:jc w:val="left"/>
        <w:rPr>
          <w:rFonts w:asciiTheme="minorEastAsia" w:hAnsiTheme="minorEastAsia" w:eastAsiaTheme="minorEastAsia"/>
          <w:sz w:val="24"/>
          <w:highlight w:val="none"/>
        </w:rPr>
      </w:pPr>
      <w:r>
        <w:rPr>
          <w:rFonts w:asciiTheme="minorEastAsia" w:hAnsiTheme="minorEastAsia" w:eastAsiaTheme="minorEastAsia"/>
          <w:sz w:val="24"/>
          <w:highlight w:val="none"/>
        </w:rPr>
        <w:t>提供病案</w:t>
      </w:r>
      <w:r>
        <w:rPr>
          <w:rFonts w:hint="eastAsia" w:asciiTheme="minorEastAsia" w:hAnsiTheme="minorEastAsia" w:eastAsiaTheme="minorEastAsia"/>
          <w:sz w:val="24"/>
          <w:highlight w:val="none"/>
        </w:rPr>
        <w:t>必要</w:t>
      </w:r>
      <w:r>
        <w:rPr>
          <w:rFonts w:asciiTheme="minorEastAsia" w:hAnsiTheme="minorEastAsia" w:eastAsiaTheme="minorEastAsia"/>
          <w:sz w:val="24"/>
          <w:highlight w:val="none"/>
        </w:rPr>
        <w:t>类型</w:t>
      </w:r>
      <w:r>
        <w:rPr>
          <w:rFonts w:hint="eastAsia" w:asciiTheme="minorEastAsia" w:hAnsiTheme="minorEastAsia" w:eastAsiaTheme="minorEastAsia"/>
          <w:sz w:val="24"/>
          <w:highlight w:val="none"/>
        </w:rPr>
        <w:t>文件</w:t>
      </w:r>
      <w:r>
        <w:rPr>
          <w:rFonts w:asciiTheme="minorEastAsia" w:hAnsiTheme="minorEastAsia" w:eastAsiaTheme="minorEastAsia"/>
          <w:sz w:val="24"/>
          <w:highlight w:val="none"/>
        </w:rPr>
        <w:t>配置功能</w:t>
      </w:r>
      <w:r>
        <w:rPr>
          <w:rFonts w:hint="eastAsia" w:asciiTheme="minorEastAsia" w:hAnsiTheme="minorEastAsia" w:eastAsiaTheme="minorEastAsia"/>
          <w:sz w:val="24"/>
          <w:highlight w:val="none"/>
        </w:rPr>
        <w:t>；</w:t>
      </w:r>
    </w:p>
    <w:p w14:paraId="0D0802D8">
      <w:pPr>
        <w:pStyle w:val="6"/>
        <w:rPr>
          <w:rFonts w:asciiTheme="minorEastAsia" w:hAnsiTheme="minorEastAsia" w:eastAsiaTheme="minorEastAsia"/>
          <w:b/>
          <w:kern w:val="2"/>
          <w:sz w:val="24"/>
          <w:szCs w:val="24"/>
        </w:rPr>
      </w:pPr>
      <w:r>
        <w:rPr>
          <w:rFonts w:hint="eastAsia" w:asciiTheme="minorEastAsia" w:hAnsiTheme="minorEastAsia" w:eastAsiaTheme="minorEastAsia"/>
          <w:b/>
          <w:kern w:val="2"/>
          <w:sz w:val="24"/>
          <w:szCs w:val="24"/>
        </w:rPr>
        <w:t>归档情况监控</w:t>
      </w:r>
    </w:p>
    <w:p w14:paraId="2A6C396A">
      <w:pPr>
        <w:pStyle w:val="35"/>
        <w:widowControl/>
        <w:numPr>
          <w:ilvl w:val="1"/>
          <w:numId w:val="6"/>
        </w:numPr>
        <w:spacing w:line="360" w:lineRule="auto"/>
        <w:ind w:firstLineChars="0"/>
        <w:jc w:val="left"/>
        <w:rPr>
          <w:rFonts w:asciiTheme="minorEastAsia" w:hAnsiTheme="minorEastAsia" w:eastAsiaTheme="minorEastAsia"/>
          <w:sz w:val="24"/>
        </w:rPr>
      </w:pPr>
      <w:r>
        <w:rPr>
          <w:rFonts w:hint="eastAsia" w:asciiTheme="minorEastAsia" w:hAnsiTheme="minorEastAsia" w:eastAsiaTheme="minorEastAsia"/>
          <w:sz w:val="24"/>
        </w:rPr>
        <w:t>提供病案文件归档情况统计功能，可按照时间区间进行统计；</w:t>
      </w:r>
    </w:p>
    <w:p w14:paraId="3E7CFB25">
      <w:pPr>
        <w:pStyle w:val="35"/>
        <w:widowControl/>
        <w:numPr>
          <w:ilvl w:val="1"/>
          <w:numId w:val="6"/>
        </w:numPr>
        <w:spacing w:line="360" w:lineRule="auto"/>
        <w:ind w:firstLineChars="0"/>
        <w:jc w:val="left"/>
        <w:rPr>
          <w:rFonts w:asciiTheme="minorEastAsia" w:hAnsiTheme="minorEastAsia" w:eastAsiaTheme="minorEastAsia"/>
          <w:sz w:val="24"/>
        </w:rPr>
      </w:pPr>
      <w:r>
        <w:rPr>
          <w:rFonts w:hint="eastAsia" w:asciiTheme="minorEastAsia" w:hAnsiTheme="minorEastAsia" w:eastAsiaTheme="minorEastAsia"/>
          <w:sz w:val="24"/>
        </w:rPr>
        <w:t>提供归档病案份数统计，对比归档患者病案数量与出院患者数量；</w:t>
      </w:r>
    </w:p>
    <w:p w14:paraId="5A353CA7">
      <w:pPr>
        <w:pStyle w:val="35"/>
        <w:widowControl/>
        <w:numPr>
          <w:ilvl w:val="1"/>
          <w:numId w:val="6"/>
        </w:numPr>
        <w:spacing w:line="360" w:lineRule="auto"/>
        <w:ind w:firstLineChars="0"/>
        <w:jc w:val="left"/>
        <w:rPr>
          <w:rFonts w:asciiTheme="minorEastAsia" w:hAnsiTheme="minorEastAsia" w:eastAsiaTheme="minorEastAsia"/>
          <w:sz w:val="24"/>
        </w:rPr>
      </w:pPr>
      <w:r>
        <w:rPr>
          <w:rFonts w:hint="eastAsia" w:asciiTheme="minorEastAsia" w:hAnsiTheme="minorEastAsia" w:eastAsiaTheme="minorEastAsia"/>
          <w:sz w:val="24"/>
        </w:rPr>
        <w:t>提供</w:t>
      </w:r>
      <w:r>
        <w:rPr>
          <w:rFonts w:asciiTheme="minorEastAsia" w:hAnsiTheme="minorEastAsia" w:eastAsiaTheme="minorEastAsia"/>
          <w:sz w:val="24"/>
        </w:rPr>
        <w:t>归档失败</w:t>
      </w:r>
      <w:r>
        <w:rPr>
          <w:rFonts w:hint="eastAsia" w:asciiTheme="minorEastAsia" w:hAnsiTheme="minorEastAsia" w:eastAsiaTheme="minorEastAsia"/>
          <w:sz w:val="24"/>
        </w:rPr>
        <w:t>文件</w:t>
      </w:r>
      <w:r>
        <w:rPr>
          <w:rFonts w:asciiTheme="minorEastAsia" w:hAnsiTheme="minorEastAsia" w:eastAsiaTheme="minorEastAsia"/>
          <w:sz w:val="24"/>
        </w:rPr>
        <w:t>统计</w:t>
      </w:r>
      <w:r>
        <w:rPr>
          <w:rFonts w:hint="eastAsia" w:asciiTheme="minorEastAsia" w:hAnsiTheme="minorEastAsia" w:eastAsiaTheme="minorEastAsia"/>
          <w:sz w:val="24"/>
        </w:rPr>
        <w:t>，展现归档失败的文件类型和数量；</w:t>
      </w:r>
    </w:p>
    <w:p w14:paraId="774ADE47">
      <w:pPr>
        <w:pStyle w:val="35"/>
        <w:widowControl/>
        <w:numPr>
          <w:ilvl w:val="1"/>
          <w:numId w:val="6"/>
        </w:numPr>
        <w:spacing w:line="360" w:lineRule="auto"/>
        <w:ind w:firstLineChars="0"/>
        <w:jc w:val="left"/>
        <w:rPr>
          <w:rFonts w:asciiTheme="minorEastAsia" w:hAnsiTheme="minorEastAsia" w:eastAsiaTheme="minorEastAsia"/>
          <w:sz w:val="24"/>
        </w:rPr>
      </w:pPr>
      <w:r>
        <w:rPr>
          <w:rFonts w:asciiTheme="minorEastAsia" w:hAnsiTheme="minorEastAsia" w:eastAsiaTheme="minorEastAsia"/>
          <w:sz w:val="24"/>
        </w:rPr>
        <w:t>提供归档失败文件详细</w:t>
      </w:r>
      <w:r>
        <w:rPr>
          <w:rFonts w:hint="eastAsia" w:asciiTheme="minorEastAsia" w:hAnsiTheme="minorEastAsia" w:eastAsiaTheme="minorEastAsia"/>
          <w:sz w:val="24"/>
        </w:rPr>
        <w:t>信息展示，包含失败文件名称、归档失败原因，文件对应患者信息；</w:t>
      </w:r>
    </w:p>
    <w:p w14:paraId="1E42984C">
      <w:pPr>
        <w:pStyle w:val="35"/>
        <w:widowControl/>
        <w:numPr>
          <w:ilvl w:val="1"/>
          <w:numId w:val="6"/>
        </w:numPr>
        <w:spacing w:line="360" w:lineRule="auto"/>
        <w:ind w:firstLineChars="0"/>
        <w:jc w:val="left"/>
        <w:rPr>
          <w:rFonts w:asciiTheme="minorEastAsia" w:hAnsiTheme="minorEastAsia" w:eastAsiaTheme="minorEastAsia"/>
          <w:sz w:val="24"/>
        </w:rPr>
      </w:pPr>
      <w:r>
        <w:rPr>
          <w:rFonts w:hint="eastAsia" w:asciiTheme="minorEastAsia" w:hAnsiTheme="minorEastAsia" w:eastAsiaTheme="minorEastAsia"/>
          <w:sz w:val="24"/>
        </w:rPr>
        <w:t>提供各系统应归档文件数量与实际归档文件数量的图表展示。</w:t>
      </w:r>
    </w:p>
    <w:p w14:paraId="3785681E">
      <w:pPr>
        <w:pStyle w:val="6"/>
        <w:rPr>
          <w:rFonts w:asciiTheme="minorEastAsia" w:hAnsiTheme="minorEastAsia" w:eastAsiaTheme="minorEastAsia"/>
          <w:b/>
          <w:sz w:val="24"/>
          <w:szCs w:val="24"/>
        </w:rPr>
      </w:pPr>
      <w:r>
        <w:rPr>
          <w:rFonts w:hint="eastAsia" w:asciiTheme="minorEastAsia" w:hAnsiTheme="minorEastAsia" w:eastAsiaTheme="minorEastAsia"/>
          <w:b/>
          <w:sz w:val="24"/>
          <w:szCs w:val="24"/>
        </w:rPr>
        <w:t>住院病案打印</w:t>
      </w:r>
    </w:p>
    <w:p w14:paraId="045B097F">
      <w:pPr>
        <w:widowControl/>
        <w:numPr>
          <w:ilvl w:val="1"/>
          <w:numId w:val="4"/>
        </w:numPr>
        <w:spacing w:line="360" w:lineRule="auto"/>
        <w:jc w:val="left"/>
        <w:rPr>
          <w:rFonts w:asciiTheme="minorEastAsia" w:hAnsiTheme="minorEastAsia" w:eastAsiaTheme="minorEastAsia"/>
          <w:sz w:val="24"/>
        </w:rPr>
      </w:pPr>
      <w:r>
        <w:rPr>
          <w:rFonts w:hint="eastAsia" w:asciiTheme="minorEastAsia" w:hAnsiTheme="minorEastAsia" w:eastAsiaTheme="minorEastAsia"/>
          <w:sz w:val="24"/>
        </w:rPr>
        <w:t>提供已归档病案打印功能；</w:t>
      </w:r>
    </w:p>
    <w:p w14:paraId="331DC475">
      <w:pPr>
        <w:widowControl/>
        <w:numPr>
          <w:ilvl w:val="1"/>
          <w:numId w:val="4"/>
        </w:numPr>
        <w:spacing w:line="360" w:lineRule="auto"/>
        <w:jc w:val="left"/>
        <w:rPr>
          <w:rFonts w:asciiTheme="minorEastAsia" w:hAnsiTheme="minorEastAsia" w:eastAsiaTheme="minorEastAsia"/>
          <w:sz w:val="24"/>
        </w:rPr>
      </w:pPr>
      <w:r>
        <w:rPr>
          <w:rFonts w:hint="eastAsia" w:asciiTheme="minorEastAsia" w:hAnsiTheme="minorEastAsia" w:eastAsiaTheme="minorEastAsia"/>
          <w:sz w:val="24"/>
        </w:rPr>
        <w:t>提供病案打印纸张数量、打印费用自动计算功能；</w:t>
      </w:r>
    </w:p>
    <w:p w14:paraId="25E48C28">
      <w:pPr>
        <w:pStyle w:val="46"/>
        <w:numPr>
          <w:ilvl w:val="1"/>
          <w:numId w:val="4"/>
        </w:numPr>
        <w:spacing w:line="360" w:lineRule="auto"/>
        <w:ind w:firstLineChars="0"/>
        <w:rPr>
          <w:rFonts w:asciiTheme="minorEastAsia" w:hAnsiTheme="minorEastAsia" w:eastAsiaTheme="minorEastAsia"/>
          <w:sz w:val="24"/>
        </w:rPr>
      </w:pPr>
      <w:r>
        <w:rPr>
          <w:rFonts w:hint="eastAsia" w:asciiTheme="minorEastAsia" w:hAnsiTheme="minorEastAsia" w:eastAsiaTheme="minorEastAsia"/>
          <w:sz w:val="24"/>
        </w:rPr>
        <w:t>提供病案套餐打印功能；</w:t>
      </w:r>
    </w:p>
    <w:p w14:paraId="214E3A7C">
      <w:pPr>
        <w:pStyle w:val="46"/>
        <w:numPr>
          <w:ilvl w:val="1"/>
          <w:numId w:val="4"/>
        </w:numPr>
        <w:spacing w:line="360" w:lineRule="auto"/>
        <w:ind w:firstLineChars="0"/>
        <w:rPr>
          <w:rFonts w:asciiTheme="minorEastAsia" w:hAnsiTheme="minorEastAsia" w:eastAsiaTheme="minorEastAsia"/>
          <w:sz w:val="24"/>
        </w:rPr>
      </w:pPr>
      <w:r>
        <w:rPr>
          <w:rFonts w:hint="eastAsia" w:asciiTheme="minorEastAsia" w:hAnsiTheme="minorEastAsia" w:eastAsiaTheme="minorEastAsia"/>
          <w:sz w:val="24"/>
        </w:rPr>
        <w:t>提供打印套餐设置功能，可根据打印需求设置打印套餐，如：外地医保、本地医保等。</w:t>
      </w:r>
    </w:p>
    <w:p w14:paraId="2C9038B9">
      <w:pPr>
        <w:pStyle w:val="46"/>
        <w:numPr>
          <w:ilvl w:val="1"/>
          <w:numId w:val="4"/>
        </w:numPr>
        <w:spacing w:line="360" w:lineRule="auto"/>
        <w:ind w:firstLineChars="0"/>
        <w:rPr>
          <w:rFonts w:asciiTheme="minorEastAsia" w:hAnsiTheme="minorEastAsia" w:eastAsiaTheme="minorEastAsia"/>
          <w:sz w:val="24"/>
        </w:rPr>
      </w:pPr>
      <w:r>
        <w:rPr>
          <w:rFonts w:hint="eastAsia" w:asciiTheme="minorEastAsia" w:hAnsiTheme="minorEastAsia" w:eastAsiaTheme="minorEastAsia"/>
          <w:sz w:val="24"/>
        </w:rPr>
        <w:t>提供选择打印，支持针对某一页或多页病案文件进行打印；</w:t>
      </w:r>
    </w:p>
    <w:p w14:paraId="09FA978B">
      <w:pPr>
        <w:widowControl/>
        <w:numPr>
          <w:ilvl w:val="1"/>
          <w:numId w:val="4"/>
        </w:numPr>
        <w:spacing w:line="360" w:lineRule="auto"/>
        <w:jc w:val="lef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提供打印范围配置功能，只允许打印规定的病案内容；</w:t>
      </w:r>
    </w:p>
    <w:p w14:paraId="09B70D37">
      <w:pPr>
        <w:pStyle w:val="46"/>
        <w:numPr>
          <w:ilvl w:val="1"/>
          <w:numId w:val="4"/>
        </w:numPr>
        <w:spacing w:line="360" w:lineRule="auto"/>
        <w:ind w:firstLineChars="0"/>
        <w:rPr>
          <w:rFonts w:asciiTheme="minorEastAsia" w:hAnsiTheme="minorEastAsia" w:eastAsiaTheme="minorEastAsia"/>
          <w:sz w:val="24"/>
          <w:highlight w:val="none"/>
        </w:rPr>
      </w:pPr>
      <w:r>
        <w:rPr>
          <w:rFonts w:hint="eastAsia" w:asciiTheme="minorEastAsia" w:hAnsiTheme="minorEastAsia" w:eastAsiaTheme="minorEastAsia"/>
          <w:sz w:val="24"/>
          <w:highlight w:val="none"/>
        </w:rPr>
        <w:t>提供复印登记功能，可在系统中将复印人证件、复印申请表、委托书等材料进行高拍存档；</w:t>
      </w:r>
    </w:p>
    <w:p w14:paraId="4FCCDC1B">
      <w:pPr>
        <w:widowControl/>
        <w:numPr>
          <w:ilvl w:val="1"/>
          <w:numId w:val="4"/>
        </w:numPr>
        <w:spacing w:line="360" w:lineRule="auto"/>
        <w:jc w:val="lef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提供历史病案复印登记功能，对历史非数字病案进行复印，可以在系统中登记患者复印信息；</w:t>
      </w:r>
    </w:p>
    <w:p w14:paraId="330CC6B9">
      <w:pPr>
        <w:widowControl/>
        <w:numPr>
          <w:ilvl w:val="1"/>
          <w:numId w:val="4"/>
        </w:numPr>
        <w:spacing w:line="360" w:lineRule="auto"/>
        <w:jc w:val="lef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提供病案特殊状态提示功能，对死亡患者、已复印、已封存、未确认归档等特殊状态给与提示；</w:t>
      </w:r>
    </w:p>
    <w:p w14:paraId="578DFACB">
      <w:pPr>
        <w:pStyle w:val="46"/>
        <w:numPr>
          <w:ilvl w:val="1"/>
          <w:numId w:val="4"/>
        </w:numPr>
        <w:spacing w:line="360" w:lineRule="auto"/>
        <w:ind w:firstLineChars="0"/>
        <w:rPr>
          <w:rFonts w:asciiTheme="minorEastAsia" w:hAnsiTheme="minorEastAsia" w:eastAsiaTheme="minorEastAsia"/>
          <w:sz w:val="24"/>
          <w:highlight w:val="none"/>
        </w:rPr>
      </w:pPr>
      <w:r>
        <w:rPr>
          <w:rFonts w:hint="eastAsia" w:asciiTheme="minorEastAsia" w:hAnsiTheme="minorEastAsia" w:eastAsiaTheme="minorEastAsia"/>
          <w:sz w:val="24"/>
          <w:highlight w:val="none"/>
        </w:rPr>
        <w:t>提供历史打印记录查询功能,可查询历次打印的时间、打印人、打印文件列表、打印文件页数等信息；</w:t>
      </w:r>
    </w:p>
    <w:p w14:paraId="60B86BA4">
      <w:pPr>
        <w:widowControl/>
        <w:numPr>
          <w:ilvl w:val="1"/>
          <w:numId w:val="4"/>
        </w:numPr>
        <w:spacing w:line="360" w:lineRule="auto"/>
        <w:jc w:val="left"/>
        <w:rPr>
          <w:rFonts w:asciiTheme="minorEastAsia" w:hAnsiTheme="minorEastAsia" w:eastAsiaTheme="minorEastAsia"/>
          <w:sz w:val="24"/>
        </w:rPr>
      </w:pPr>
      <w:r>
        <w:rPr>
          <w:rFonts w:hint="eastAsia" w:asciiTheme="minorEastAsia" w:hAnsiTheme="minorEastAsia" w:eastAsiaTheme="minorEastAsia"/>
          <w:sz w:val="24"/>
        </w:rPr>
        <w:t>提供打印收费小条功能，病案打印完成后自动打印收费小条；</w:t>
      </w:r>
    </w:p>
    <w:p w14:paraId="6F662401">
      <w:pPr>
        <w:pStyle w:val="6"/>
        <w:rPr>
          <w:rFonts w:asciiTheme="minorEastAsia" w:hAnsiTheme="minorEastAsia" w:eastAsiaTheme="minorEastAsia"/>
          <w:b/>
          <w:sz w:val="24"/>
          <w:szCs w:val="24"/>
        </w:rPr>
      </w:pPr>
      <w:r>
        <w:rPr>
          <w:rFonts w:hint="eastAsia" w:asciiTheme="minorEastAsia" w:hAnsiTheme="minorEastAsia" w:eastAsiaTheme="minorEastAsia"/>
          <w:b/>
          <w:sz w:val="24"/>
          <w:szCs w:val="24"/>
        </w:rPr>
        <w:t>住院病案封存</w:t>
      </w:r>
    </w:p>
    <w:p w14:paraId="28A36930">
      <w:pPr>
        <w:widowControl/>
        <w:numPr>
          <w:ilvl w:val="1"/>
          <w:numId w:val="4"/>
        </w:numPr>
        <w:spacing w:line="360" w:lineRule="auto"/>
        <w:jc w:val="left"/>
        <w:rPr>
          <w:rFonts w:asciiTheme="minorEastAsia" w:hAnsiTheme="minorEastAsia" w:eastAsiaTheme="minorEastAsia"/>
          <w:sz w:val="24"/>
        </w:rPr>
      </w:pPr>
      <w:r>
        <w:rPr>
          <w:rFonts w:hint="eastAsia" w:asciiTheme="minorEastAsia" w:hAnsiTheme="minorEastAsia" w:eastAsiaTheme="minorEastAsia"/>
          <w:sz w:val="24"/>
        </w:rPr>
        <w:t>提供随时的病案封存功能，在封存时系统将患者全部已经完成签名确认的病案内容进行实时快照，保持病案现貌；</w:t>
      </w:r>
    </w:p>
    <w:p w14:paraId="56D74669">
      <w:pPr>
        <w:widowControl/>
        <w:numPr>
          <w:ilvl w:val="1"/>
          <w:numId w:val="4"/>
        </w:numPr>
        <w:spacing w:line="360" w:lineRule="auto"/>
        <w:jc w:val="left"/>
        <w:rPr>
          <w:rFonts w:asciiTheme="minorEastAsia" w:hAnsiTheme="minorEastAsia" w:eastAsiaTheme="minorEastAsia"/>
          <w:sz w:val="24"/>
        </w:rPr>
      </w:pPr>
      <w:r>
        <w:rPr>
          <w:rFonts w:hint="eastAsia" w:asciiTheme="minorEastAsia" w:hAnsiTheme="minorEastAsia" w:eastAsiaTheme="minorEastAsia"/>
          <w:sz w:val="24"/>
        </w:rPr>
        <w:t>提供自动生成封存病案目录清单；</w:t>
      </w:r>
    </w:p>
    <w:p w14:paraId="76B0334C">
      <w:pPr>
        <w:widowControl/>
        <w:numPr>
          <w:ilvl w:val="1"/>
          <w:numId w:val="4"/>
        </w:numPr>
        <w:spacing w:line="360" w:lineRule="auto"/>
        <w:jc w:val="left"/>
        <w:rPr>
          <w:rFonts w:asciiTheme="minorEastAsia" w:hAnsiTheme="minorEastAsia" w:eastAsiaTheme="minorEastAsia"/>
          <w:sz w:val="24"/>
        </w:rPr>
      </w:pPr>
      <w:r>
        <w:rPr>
          <w:rFonts w:hint="eastAsia" w:asciiTheme="minorEastAsia" w:hAnsiTheme="minorEastAsia" w:eastAsiaTheme="minorEastAsia"/>
          <w:sz w:val="24"/>
        </w:rPr>
        <w:t>提供病案文件推送限制，封存后的病案拒绝信息系统提交的病案数据请求；</w:t>
      </w:r>
    </w:p>
    <w:p w14:paraId="31E8D2F8">
      <w:pPr>
        <w:widowControl/>
        <w:numPr>
          <w:ilvl w:val="1"/>
          <w:numId w:val="4"/>
        </w:numPr>
        <w:spacing w:line="360" w:lineRule="auto"/>
        <w:jc w:val="left"/>
        <w:rPr>
          <w:rFonts w:asciiTheme="minorEastAsia" w:hAnsiTheme="minorEastAsia" w:eastAsiaTheme="minorEastAsia"/>
          <w:sz w:val="24"/>
        </w:rPr>
      </w:pPr>
      <w:r>
        <w:rPr>
          <w:rFonts w:hint="eastAsia" w:asciiTheme="minorEastAsia" w:hAnsiTheme="minorEastAsia" w:eastAsiaTheme="minorEastAsia"/>
          <w:sz w:val="24"/>
        </w:rPr>
        <w:t>提供解除封存病案功能；</w:t>
      </w:r>
    </w:p>
    <w:p w14:paraId="262171EA">
      <w:pPr>
        <w:widowControl/>
        <w:numPr>
          <w:ilvl w:val="1"/>
          <w:numId w:val="4"/>
        </w:numPr>
        <w:spacing w:line="360" w:lineRule="auto"/>
        <w:jc w:val="left"/>
        <w:rPr>
          <w:rFonts w:asciiTheme="minorEastAsia" w:hAnsiTheme="minorEastAsia" w:eastAsiaTheme="minorEastAsia"/>
          <w:sz w:val="24"/>
        </w:rPr>
      </w:pPr>
      <w:r>
        <w:rPr>
          <w:rFonts w:hint="eastAsia" w:asciiTheme="minorEastAsia" w:hAnsiTheme="minorEastAsia" w:eastAsiaTheme="minorEastAsia"/>
          <w:sz w:val="24"/>
        </w:rPr>
        <w:t>提供封存病案导出功能；</w:t>
      </w:r>
    </w:p>
    <w:p w14:paraId="19C3DB8C">
      <w:pPr>
        <w:widowControl/>
        <w:numPr>
          <w:ilvl w:val="1"/>
          <w:numId w:val="4"/>
        </w:numPr>
        <w:spacing w:line="360" w:lineRule="auto"/>
        <w:jc w:val="left"/>
        <w:rPr>
          <w:rFonts w:asciiTheme="minorEastAsia" w:hAnsiTheme="minorEastAsia" w:eastAsiaTheme="minorEastAsia"/>
          <w:sz w:val="24"/>
        </w:rPr>
      </w:pPr>
      <w:r>
        <w:rPr>
          <w:rFonts w:asciiTheme="minorEastAsia" w:hAnsiTheme="minorEastAsia" w:eastAsiaTheme="minorEastAsia"/>
          <w:sz w:val="24"/>
        </w:rPr>
        <w:t>提供封存病案集中打印功能</w:t>
      </w:r>
      <w:r>
        <w:rPr>
          <w:rFonts w:hint="eastAsia" w:asciiTheme="minorEastAsia" w:hAnsiTheme="minorEastAsia" w:eastAsiaTheme="minorEastAsia"/>
          <w:sz w:val="24"/>
        </w:rPr>
        <w:t>。</w:t>
      </w:r>
    </w:p>
    <w:p w14:paraId="3702BAD3">
      <w:pPr>
        <w:pStyle w:val="6"/>
        <w:rPr>
          <w:rFonts w:asciiTheme="minorEastAsia" w:hAnsiTheme="minorEastAsia" w:eastAsiaTheme="minorEastAsia"/>
          <w:b/>
          <w:sz w:val="24"/>
          <w:szCs w:val="24"/>
        </w:rPr>
      </w:pPr>
      <w:r>
        <w:rPr>
          <w:rFonts w:hint="eastAsia" w:asciiTheme="minorEastAsia" w:hAnsiTheme="minorEastAsia" w:eastAsiaTheme="minorEastAsia"/>
          <w:b/>
          <w:sz w:val="24"/>
          <w:szCs w:val="24"/>
        </w:rPr>
        <w:t>住院病案借阅</w:t>
      </w:r>
    </w:p>
    <w:p w14:paraId="27A6C517">
      <w:pPr>
        <w:widowControl/>
        <w:numPr>
          <w:ilvl w:val="1"/>
          <w:numId w:val="7"/>
        </w:numPr>
        <w:spacing w:line="360" w:lineRule="auto"/>
        <w:jc w:val="left"/>
        <w:rPr>
          <w:rFonts w:asciiTheme="minorEastAsia" w:hAnsiTheme="minorEastAsia" w:eastAsiaTheme="minorEastAsia"/>
          <w:sz w:val="24"/>
        </w:rPr>
      </w:pPr>
      <w:r>
        <w:rPr>
          <w:rFonts w:hint="eastAsia" w:asciiTheme="minorEastAsia" w:hAnsiTheme="minorEastAsia" w:eastAsiaTheme="minorEastAsia"/>
          <w:sz w:val="24"/>
        </w:rPr>
        <w:t>提供临床病案借阅功能，通过首页内容进行查询，提出借阅申请；</w:t>
      </w:r>
    </w:p>
    <w:p w14:paraId="25050DB4">
      <w:pPr>
        <w:widowControl/>
        <w:numPr>
          <w:ilvl w:val="1"/>
          <w:numId w:val="7"/>
        </w:numPr>
        <w:spacing w:line="360" w:lineRule="auto"/>
        <w:jc w:val="left"/>
        <w:rPr>
          <w:rFonts w:asciiTheme="minorEastAsia" w:hAnsiTheme="minorEastAsia" w:eastAsiaTheme="minorEastAsia"/>
          <w:sz w:val="24"/>
        </w:rPr>
      </w:pPr>
      <w:r>
        <w:rPr>
          <w:rFonts w:hint="eastAsia" w:asciiTheme="minorEastAsia" w:hAnsiTheme="minorEastAsia" w:eastAsiaTheme="minorEastAsia"/>
          <w:sz w:val="24"/>
        </w:rPr>
        <w:t>提供病案管理人员对借阅申请的审批功能；</w:t>
      </w:r>
    </w:p>
    <w:p w14:paraId="59A25C9F">
      <w:pPr>
        <w:widowControl/>
        <w:numPr>
          <w:ilvl w:val="1"/>
          <w:numId w:val="7"/>
        </w:numPr>
        <w:spacing w:line="360" w:lineRule="auto"/>
        <w:jc w:val="left"/>
        <w:rPr>
          <w:rFonts w:asciiTheme="minorEastAsia" w:hAnsiTheme="minorEastAsia" w:eastAsiaTheme="minorEastAsia"/>
          <w:sz w:val="24"/>
        </w:rPr>
      </w:pPr>
      <w:r>
        <w:rPr>
          <w:rFonts w:hint="eastAsia" w:asciiTheme="minorEastAsia" w:hAnsiTheme="minorEastAsia" w:eastAsiaTheme="minorEastAsia"/>
          <w:sz w:val="24"/>
        </w:rPr>
        <w:t>提供借阅到期自动返还病案功能；</w:t>
      </w:r>
    </w:p>
    <w:p w14:paraId="5DCD0569">
      <w:pPr>
        <w:widowControl/>
        <w:numPr>
          <w:ilvl w:val="1"/>
          <w:numId w:val="7"/>
        </w:numPr>
        <w:spacing w:line="360" w:lineRule="auto"/>
        <w:jc w:val="left"/>
        <w:rPr>
          <w:rFonts w:asciiTheme="minorEastAsia" w:hAnsiTheme="minorEastAsia" w:eastAsiaTheme="minorEastAsia"/>
          <w:sz w:val="24"/>
        </w:rPr>
      </w:pPr>
      <w:r>
        <w:rPr>
          <w:rFonts w:hint="eastAsia" w:asciiTheme="minorEastAsia" w:hAnsiTheme="minorEastAsia" w:eastAsiaTheme="minorEastAsia"/>
          <w:sz w:val="24"/>
        </w:rPr>
        <w:t>提供数字化病案阅览功能；</w:t>
      </w:r>
    </w:p>
    <w:p w14:paraId="161F64DC">
      <w:pPr>
        <w:widowControl/>
        <w:numPr>
          <w:ilvl w:val="1"/>
          <w:numId w:val="7"/>
        </w:numPr>
        <w:spacing w:line="360" w:lineRule="auto"/>
        <w:jc w:val="left"/>
        <w:rPr>
          <w:rFonts w:asciiTheme="minorEastAsia" w:hAnsiTheme="minorEastAsia" w:eastAsiaTheme="minorEastAsia"/>
          <w:sz w:val="24"/>
        </w:rPr>
      </w:pPr>
      <w:r>
        <w:rPr>
          <w:rFonts w:hint="eastAsia" w:asciiTheme="minorEastAsia" w:hAnsiTheme="minorEastAsia" w:eastAsiaTheme="minorEastAsia"/>
          <w:sz w:val="24"/>
        </w:rPr>
        <w:t>提供病案借阅统计功能。</w:t>
      </w:r>
    </w:p>
    <w:p w14:paraId="7F918473">
      <w:pPr>
        <w:pStyle w:val="6"/>
        <w:rPr>
          <w:rFonts w:asciiTheme="minorEastAsia" w:hAnsiTheme="minorEastAsia" w:eastAsiaTheme="minorEastAsia"/>
          <w:b/>
          <w:sz w:val="24"/>
          <w:szCs w:val="24"/>
        </w:rPr>
      </w:pPr>
      <w:r>
        <w:rPr>
          <w:rFonts w:asciiTheme="minorEastAsia" w:hAnsiTheme="minorEastAsia" w:eastAsiaTheme="minorEastAsia"/>
          <w:b/>
          <w:sz w:val="24"/>
          <w:szCs w:val="24"/>
        </w:rPr>
        <w:t>住院病案导出</w:t>
      </w:r>
    </w:p>
    <w:p w14:paraId="3C20EE34">
      <w:pPr>
        <w:widowControl/>
        <w:numPr>
          <w:ilvl w:val="1"/>
          <w:numId w:val="7"/>
        </w:numPr>
        <w:spacing w:line="360" w:lineRule="auto"/>
        <w:jc w:val="left"/>
        <w:rPr>
          <w:rFonts w:asciiTheme="minorEastAsia" w:hAnsiTheme="minorEastAsia" w:eastAsiaTheme="minorEastAsia"/>
          <w:sz w:val="24"/>
        </w:rPr>
      </w:pPr>
      <w:r>
        <w:rPr>
          <w:rFonts w:hint="eastAsia" w:asciiTheme="minorEastAsia" w:hAnsiTheme="minorEastAsia" w:eastAsiaTheme="minorEastAsia"/>
          <w:sz w:val="24"/>
        </w:rPr>
        <w:t>提供数字化病案导出功能；</w:t>
      </w:r>
    </w:p>
    <w:p w14:paraId="533D1F2E">
      <w:pPr>
        <w:pStyle w:val="46"/>
        <w:numPr>
          <w:ilvl w:val="1"/>
          <w:numId w:val="7"/>
        </w:numPr>
        <w:spacing w:line="360" w:lineRule="auto"/>
        <w:ind w:firstLineChars="0"/>
        <w:rPr>
          <w:rFonts w:asciiTheme="minorEastAsia" w:hAnsiTheme="minorEastAsia" w:eastAsiaTheme="minorEastAsia"/>
          <w:sz w:val="24"/>
        </w:rPr>
      </w:pPr>
      <w:r>
        <w:rPr>
          <w:rFonts w:hint="eastAsia" w:asciiTheme="minorEastAsia" w:hAnsiTheme="minorEastAsia" w:eastAsiaTheme="minorEastAsia"/>
          <w:sz w:val="24"/>
        </w:rPr>
        <w:t>提供病案检索功能，可按时间、病案号检索要导出的病案；</w:t>
      </w:r>
    </w:p>
    <w:p w14:paraId="2E9D12C2">
      <w:pPr>
        <w:pStyle w:val="46"/>
        <w:numPr>
          <w:ilvl w:val="1"/>
          <w:numId w:val="7"/>
        </w:numPr>
        <w:spacing w:line="360" w:lineRule="auto"/>
        <w:ind w:firstLineChars="0"/>
        <w:rPr>
          <w:rFonts w:asciiTheme="minorEastAsia" w:hAnsiTheme="minorEastAsia" w:eastAsiaTheme="minorEastAsia"/>
          <w:sz w:val="24"/>
        </w:rPr>
      </w:pPr>
      <w:r>
        <w:rPr>
          <w:rFonts w:hint="eastAsia" w:asciiTheme="minorEastAsia" w:hAnsiTheme="minorEastAsia" w:eastAsiaTheme="minorEastAsia"/>
          <w:sz w:val="24"/>
        </w:rPr>
        <w:t>提供数字化病案批量导出功能，可按Excel患者列表，进行批量导出；</w:t>
      </w:r>
    </w:p>
    <w:p w14:paraId="77436781">
      <w:pPr>
        <w:pStyle w:val="46"/>
        <w:numPr>
          <w:ilvl w:val="1"/>
          <w:numId w:val="7"/>
        </w:numPr>
        <w:spacing w:line="360" w:lineRule="auto"/>
        <w:ind w:firstLineChars="0"/>
        <w:rPr>
          <w:rFonts w:asciiTheme="minorEastAsia" w:hAnsiTheme="minorEastAsia" w:eastAsiaTheme="minorEastAsia"/>
          <w:sz w:val="24"/>
        </w:rPr>
      </w:pPr>
      <w:r>
        <w:rPr>
          <w:rFonts w:hint="eastAsia" w:asciiTheme="minorEastAsia" w:hAnsiTheme="minorEastAsia" w:eastAsiaTheme="minorEastAsia"/>
          <w:sz w:val="24"/>
        </w:rPr>
        <w:t>提供病案文件分类导出功能，只导出指定病案分类的文件；</w:t>
      </w:r>
    </w:p>
    <w:p w14:paraId="1E3A44AF">
      <w:pPr>
        <w:widowControl/>
        <w:numPr>
          <w:ilvl w:val="1"/>
          <w:numId w:val="7"/>
        </w:numPr>
        <w:spacing w:line="360" w:lineRule="auto"/>
        <w:jc w:val="left"/>
        <w:rPr>
          <w:rFonts w:asciiTheme="minorEastAsia" w:hAnsiTheme="minorEastAsia" w:eastAsiaTheme="minorEastAsia"/>
          <w:sz w:val="24"/>
        </w:rPr>
      </w:pPr>
      <w:r>
        <w:rPr>
          <w:rFonts w:hint="eastAsia" w:asciiTheme="minorEastAsia" w:hAnsiTheme="minorEastAsia" w:eastAsiaTheme="minorEastAsia"/>
          <w:sz w:val="24"/>
        </w:rPr>
        <w:t>提供病案导出日志查询功能，可按时间、病案号查询导出日志。</w:t>
      </w:r>
    </w:p>
    <w:p w14:paraId="63F05352">
      <w:pPr>
        <w:widowControl/>
        <w:numPr>
          <w:ilvl w:val="1"/>
          <w:numId w:val="7"/>
        </w:numPr>
        <w:spacing w:line="360" w:lineRule="auto"/>
        <w:jc w:val="left"/>
        <w:rPr>
          <w:rFonts w:asciiTheme="minorEastAsia" w:hAnsiTheme="minorEastAsia" w:eastAsiaTheme="minorEastAsia"/>
          <w:sz w:val="24"/>
        </w:rPr>
      </w:pPr>
      <w:r>
        <w:rPr>
          <w:rFonts w:hint="eastAsia" w:asciiTheme="minorEastAsia" w:hAnsiTheme="minorEastAsia" w:eastAsiaTheme="minorEastAsia"/>
          <w:sz w:val="24"/>
        </w:rPr>
        <w:t>支持对导出文件添加水印功能，可自定义水印样式，支持图片、文字格式。</w:t>
      </w:r>
    </w:p>
    <w:p w14:paraId="72E06CB8">
      <w:pPr>
        <w:pStyle w:val="46"/>
        <w:numPr>
          <w:ilvl w:val="1"/>
          <w:numId w:val="7"/>
        </w:numPr>
        <w:spacing w:line="360" w:lineRule="auto"/>
        <w:ind w:firstLineChars="0"/>
        <w:rPr>
          <w:rFonts w:asciiTheme="minorEastAsia" w:hAnsiTheme="minorEastAsia" w:eastAsiaTheme="minorEastAsia"/>
          <w:sz w:val="24"/>
        </w:rPr>
      </w:pPr>
      <w:r>
        <w:rPr>
          <w:rFonts w:hint="eastAsia" w:asciiTheme="minorEastAsia" w:hAnsiTheme="minorEastAsia" w:eastAsiaTheme="minorEastAsia"/>
          <w:sz w:val="24"/>
        </w:rPr>
        <w:t>提供拼接功能，将患者一次就诊的病案拼接成单个文件，并按文件名称建立标签；</w:t>
      </w:r>
    </w:p>
    <w:p w14:paraId="58789F72">
      <w:pPr>
        <w:pStyle w:val="46"/>
        <w:numPr>
          <w:ilvl w:val="1"/>
          <w:numId w:val="7"/>
        </w:numPr>
        <w:spacing w:line="360" w:lineRule="auto"/>
        <w:ind w:firstLineChars="0"/>
        <w:rPr>
          <w:rFonts w:asciiTheme="minorEastAsia" w:hAnsiTheme="minorEastAsia" w:eastAsiaTheme="minorEastAsia"/>
          <w:sz w:val="24"/>
        </w:rPr>
      </w:pPr>
      <w:r>
        <w:rPr>
          <w:rFonts w:hint="eastAsia" w:asciiTheme="minorEastAsia" w:hAnsiTheme="minorEastAsia" w:eastAsiaTheme="minorEastAsia"/>
          <w:sz w:val="24"/>
        </w:rPr>
        <w:t>提供对标签的自定义排序功能，对于拼接导出的单个文件，可按病案分类排列标签顺序；</w:t>
      </w:r>
    </w:p>
    <w:p w14:paraId="1EA20663">
      <w:pPr>
        <w:pStyle w:val="6"/>
        <w:rPr>
          <w:rFonts w:asciiTheme="minorEastAsia" w:hAnsiTheme="minorEastAsia" w:eastAsiaTheme="minorEastAsia"/>
          <w:b/>
          <w:color w:val="auto"/>
          <w:kern w:val="2"/>
          <w:sz w:val="24"/>
          <w:szCs w:val="24"/>
          <w:highlight w:val="none"/>
        </w:rPr>
      </w:pPr>
      <w:r>
        <w:rPr>
          <w:rFonts w:hint="eastAsia" w:asciiTheme="minorEastAsia" w:hAnsiTheme="minorEastAsia" w:eastAsiaTheme="minorEastAsia"/>
          <w:b/>
          <w:color w:val="auto"/>
          <w:kern w:val="2"/>
          <w:sz w:val="24"/>
          <w:szCs w:val="24"/>
          <w:highlight w:val="none"/>
        </w:rPr>
        <w:t>病案查询</w:t>
      </w:r>
    </w:p>
    <w:p w14:paraId="36D27B09">
      <w:pPr>
        <w:widowControl/>
        <w:numPr>
          <w:ilvl w:val="1"/>
          <w:numId w:val="5"/>
        </w:numPr>
        <w:spacing w:line="360" w:lineRule="auto"/>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提供病案查询功能，可按病案首页内容进行病案检索;</w:t>
      </w:r>
    </w:p>
    <w:p w14:paraId="2172E2E9">
      <w:pPr>
        <w:widowControl/>
        <w:numPr>
          <w:ilvl w:val="1"/>
          <w:numId w:val="5"/>
        </w:numPr>
        <w:spacing w:line="360" w:lineRule="auto"/>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提供病案浏览功能，可查看满足检索条件的全部已归档病案文件；</w:t>
      </w:r>
    </w:p>
    <w:p w14:paraId="716AC3AA">
      <w:pPr>
        <w:widowControl/>
        <w:numPr>
          <w:ilvl w:val="1"/>
          <w:numId w:val="5"/>
        </w:numPr>
        <w:spacing w:line="360" w:lineRule="auto"/>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提供检索结果列表导出功能，可将查询出来的病案列表导出Excel文档。</w:t>
      </w:r>
    </w:p>
    <w:p w14:paraId="6DE2A11A">
      <w:pPr>
        <w:pStyle w:val="6"/>
        <w:rPr>
          <w:rFonts w:asciiTheme="minorEastAsia" w:hAnsiTheme="minorEastAsia" w:eastAsiaTheme="minorEastAsia"/>
          <w:b/>
          <w:color w:val="auto"/>
          <w:sz w:val="24"/>
          <w:szCs w:val="24"/>
          <w:highlight w:val="none"/>
        </w:rPr>
      </w:pPr>
      <w:r>
        <w:rPr>
          <w:rFonts w:hint="eastAsia" w:asciiTheme="minorEastAsia" w:hAnsiTheme="minorEastAsia" w:eastAsiaTheme="minorEastAsia"/>
          <w:b/>
          <w:color w:val="auto"/>
          <w:sz w:val="24"/>
          <w:szCs w:val="24"/>
          <w:highlight w:val="none"/>
        </w:rPr>
        <w:t>病案编目</w:t>
      </w:r>
    </w:p>
    <w:p w14:paraId="21271823">
      <w:pPr>
        <w:widowControl/>
        <w:numPr>
          <w:ilvl w:val="1"/>
          <w:numId w:val="5"/>
        </w:numPr>
        <w:spacing w:line="360" w:lineRule="auto"/>
        <w:jc w:val="left"/>
        <w:rPr>
          <w:rFonts w:ascii="宋体" w:hAnsi="宋体"/>
          <w:color w:val="auto"/>
          <w:szCs w:val="21"/>
          <w:highlight w:val="none"/>
        </w:rPr>
      </w:pPr>
      <w:r>
        <w:rPr>
          <w:rFonts w:hint="eastAsia" w:ascii="宋体" w:hAnsi="宋体"/>
          <w:color w:val="auto"/>
          <w:szCs w:val="21"/>
          <w:highlight w:val="none"/>
        </w:rPr>
        <w:t>提供患者筛选功能，包括：病案号、ID号、姓名、科室、出院时间；</w:t>
      </w:r>
    </w:p>
    <w:p w14:paraId="670DFCBD">
      <w:pPr>
        <w:widowControl/>
        <w:numPr>
          <w:ilvl w:val="1"/>
          <w:numId w:val="5"/>
        </w:numPr>
        <w:spacing w:line="360" w:lineRule="auto"/>
        <w:jc w:val="left"/>
        <w:rPr>
          <w:color w:val="auto"/>
          <w:szCs w:val="21"/>
          <w:highlight w:val="none"/>
        </w:rPr>
      </w:pPr>
      <w:r>
        <w:rPr>
          <w:rFonts w:hint="eastAsia" w:ascii="宋体" w:hAnsi="宋体"/>
          <w:color w:val="auto"/>
          <w:highlight w:val="none"/>
        </w:rPr>
        <w:t>支持按未编目、已编目状态状态筛选患者首页；</w:t>
      </w:r>
    </w:p>
    <w:p w14:paraId="5AED0290">
      <w:pPr>
        <w:widowControl/>
        <w:numPr>
          <w:ilvl w:val="1"/>
          <w:numId w:val="5"/>
        </w:numPr>
        <w:spacing w:line="360" w:lineRule="auto"/>
        <w:jc w:val="left"/>
        <w:rPr>
          <w:rFonts w:hint="eastAsia" w:ascii="宋体" w:hAnsi="宋体"/>
          <w:color w:val="auto"/>
          <w:highlight w:val="none"/>
        </w:rPr>
      </w:pPr>
      <w:r>
        <w:rPr>
          <w:rFonts w:hint="eastAsia" w:ascii="宋体" w:hAnsi="宋体"/>
          <w:color w:val="auto"/>
          <w:highlight w:val="none"/>
        </w:rPr>
        <w:t>支持在编目功能界面展示病案首页全量信息（患者基本信息、诊断信息、手术信息、费用信息）；</w:t>
      </w:r>
    </w:p>
    <w:p w14:paraId="087B0A6B">
      <w:pPr>
        <w:widowControl/>
        <w:numPr>
          <w:ilvl w:val="1"/>
          <w:numId w:val="5"/>
        </w:numPr>
        <w:spacing w:line="360" w:lineRule="auto"/>
        <w:jc w:val="left"/>
        <w:rPr>
          <w:rFonts w:hint="eastAsia" w:ascii="宋体" w:hAnsi="宋体"/>
          <w:color w:val="auto"/>
          <w:highlight w:val="none"/>
        </w:rPr>
      </w:pPr>
      <w:r>
        <w:rPr>
          <w:rFonts w:hint="eastAsia" w:ascii="宋体" w:hAnsi="宋体"/>
          <w:color w:val="auto"/>
          <w:highlight w:val="none"/>
        </w:rPr>
        <w:t>提供诊断编目功能，对签收后的病案首页支持对主要诊断、其他诊断进行ICD-10编码录入与修改；</w:t>
      </w:r>
    </w:p>
    <w:p w14:paraId="4D4FAAAF">
      <w:pPr>
        <w:widowControl/>
        <w:numPr>
          <w:ilvl w:val="1"/>
          <w:numId w:val="5"/>
        </w:numPr>
        <w:spacing w:line="360" w:lineRule="auto"/>
        <w:jc w:val="left"/>
        <w:rPr>
          <w:rFonts w:hint="eastAsia" w:ascii="宋体" w:hAnsi="宋体"/>
          <w:color w:val="auto"/>
          <w:highlight w:val="none"/>
        </w:rPr>
      </w:pPr>
      <w:r>
        <w:rPr>
          <w:rFonts w:hint="eastAsia" w:ascii="宋体" w:hAnsi="宋体"/>
          <w:color w:val="auto"/>
          <w:highlight w:val="none"/>
          <w:lang w:val="en-US" w:eastAsia="zh-CN"/>
        </w:rPr>
        <w:t>支持诊断顺序移动快捷键操作，通过上下箭头一键调整诊断顺序；</w:t>
      </w:r>
    </w:p>
    <w:p w14:paraId="52090511">
      <w:pPr>
        <w:widowControl/>
        <w:numPr>
          <w:ilvl w:val="1"/>
          <w:numId w:val="5"/>
        </w:numPr>
        <w:spacing w:line="360" w:lineRule="auto"/>
        <w:jc w:val="left"/>
        <w:rPr>
          <w:rFonts w:hint="eastAsia" w:ascii="宋体" w:hAnsi="宋体"/>
          <w:color w:val="auto"/>
          <w:highlight w:val="none"/>
        </w:rPr>
      </w:pPr>
      <w:r>
        <w:rPr>
          <w:rFonts w:hint="eastAsia" w:ascii="宋体" w:hAnsi="宋体"/>
          <w:color w:val="auto"/>
          <w:highlight w:val="none"/>
        </w:rPr>
        <w:t>支持编码快捷录入，输入中文名称或拼音码，系统模糊检索关联的ICD-10编码及名称；</w:t>
      </w:r>
    </w:p>
    <w:p w14:paraId="002A5624">
      <w:pPr>
        <w:widowControl/>
        <w:numPr>
          <w:ilvl w:val="1"/>
          <w:numId w:val="5"/>
        </w:numPr>
        <w:spacing w:line="360" w:lineRule="auto"/>
        <w:jc w:val="left"/>
        <w:rPr>
          <w:rFonts w:hint="eastAsia" w:ascii="宋体" w:hAnsi="宋体"/>
          <w:color w:val="auto"/>
          <w:highlight w:val="none"/>
        </w:rPr>
      </w:pPr>
      <w:r>
        <w:rPr>
          <w:rFonts w:hint="eastAsia" w:ascii="宋体" w:hAnsi="宋体"/>
          <w:color w:val="auto"/>
          <w:highlight w:val="none"/>
        </w:rPr>
        <w:t>提供手术/操作</w:t>
      </w:r>
      <w:r>
        <w:rPr>
          <w:rFonts w:hint="eastAsia" w:ascii="宋体" w:hAnsi="宋体"/>
          <w:color w:val="auto"/>
          <w:highlight w:val="none"/>
          <w:lang w:val="en-US" w:eastAsia="zh-CN"/>
        </w:rPr>
        <w:t>编目</w:t>
      </w:r>
      <w:r>
        <w:rPr>
          <w:rFonts w:hint="eastAsia" w:ascii="宋体" w:hAnsi="宋体"/>
          <w:color w:val="auto"/>
          <w:highlight w:val="none"/>
        </w:rPr>
        <w:t>功能，支持对主要手术、其他手术/操作进行ICD-9-CM-3编码录入与修改。</w:t>
      </w:r>
    </w:p>
    <w:p w14:paraId="34BEF2CF">
      <w:pPr>
        <w:widowControl/>
        <w:numPr>
          <w:ilvl w:val="1"/>
          <w:numId w:val="5"/>
        </w:numPr>
        <w:spacing w:line="360" w:lineRule="auto"/>
        <w:jc w:val="left"/>
        <w:rPr>
          <w:rFonts w:hint="eastAsia" w:ascii="宋体" w:hAnsi="宋体"/>
          <w:color w:val="auto"/>
          <w:highlight w:val="none"/>
        </w:rPr>
      </w:pPr>
      <w:r>
        <w:rPr>
          <w:rFonts w:hint="eastAsia" w:ascii="宋体" w:hAnsi="宋体"/>
          <w:color w:val="auto"/>
          <w:highlight w:val="none"/>
          <w:lang w:val="en-US" w:eastAsia="zh-CN"/>
        </w:rPr>
        <w:t>支持手术/操作顺序移动快捷键操作，通过上下箭头一键调整手术/操作顺序；</w:t>
      </w:r>
    </w:p>
    <w:p w14:paraId="5D155C6F">
      <w:pPr>
        <w:widowControl/>
        <w:numPr>
          <w:ilvl w:val="1"/>
          <w:numId w:val="5"/>
        </w:numPr>
        <w:spacing w:line="360" w:lineRule="auto"/>
        <w:jc w:val="left"/>
        <w:rPr>
          <w:rFonts w:hint="eastAsia" w:ascii="宋体" w:hAnsi="宋体"/>
          <w:color w:val="auto"/>
          <w:highlight w:val="none"/>
        </w:rPr>
      </w:pPr>
      <w:r>
        <w:rPr>
          <w:rFonts w:hint="eastAsia" w:ascii="宋体" w:hAnsi="宋体"/>
          <w:color w:val="auto"/>
          <w:highlight w:val="none"/>
        </w:rPr>
        <w:t>支持病案首页编目保存校验与提示，如主要诊断、主要手术（如有手术）必填项为空时，无法完成保存</w:t>
      </w:r>
      <w:r>
        <w:rPr>
          <w:rFonts w:hint="eastAsia" w:ascii="宋体" w:hAnsi="宋体"/>
          <w:color w:val="auto"/>
          <w:highlight w:val="none"/>
          <w:lang w:eastAsia="zh-CN"/>
        </w:rPr>
        <w:t>；</w:t>
      </w:r>
    </w:p>
    <w:p w14:paraId="1323890B">
      <w:pPr>
        <w:widowControl/>
        <w:numPr>
          <w:ilvl w:val="1"/>
          <w:numId w:val="5"/>
        </w:numPr>
        <w:spacing w:line="360" w:lineRule="auto"/>
        <w:jc w:val="left"/>
        <w:rPr>
          <w:rFonts w:hint="eastAsia" w:ascii="宋体" w:hAnsi="宋体"/>
          <w:color w:val="auto"/>
          <w:highlight w:val="none"/>
        </w:rPr>
      </w:pPr>
      <w:r>
        <w:rPr>
          <w:rFonts w:hint="eastAsia" w:ascii="宋体" w:hAnsi="宋体"/>
          <w:color w:val="auto"/>
          <w:highlight w:val="none"/>
          <w:lang w:val="en-US" w:eastAsia="zh-CN"/>
        </w:rPr>
        <w:t>提供首页数据接口服务，支持编目后病案首页数据与广东省病案管理系统对接。</w:t>
      </w:r>
    </w:p>
    <w:p w14:paraId="6D3FD1A8">
      <w:pPr>
        <w:widowControl/>
        <w:numPr>
          <w:ilvl w:val="1"/>
          <w:numId w:val="5"/>
        </w:numPr>
        <w:spacing w:line="360" w:lineRule="auto"/>
        <w:jc w:val="left"/>
        <w:rPr>
          <w:rFonts w:hint="eastAsia" w:ascii="宋体" w:hAnsi="宋体"/>
          <w:color w:val="auto"/>
          <w:highlight w:val="none"/>
        </w:rPr>
      </w:pPr>
      <w:r>
        <w:rPr>
          <w:rFonts w:hint="eastAsia"/>
          <w:color w:val="auto"/>
          <w:highlight w:val="none"/>
          <w:lang w:val="en-US" w:eastAsia="zh-CN"/>
        </w:rPr>
        <w:t>提供病案编目增加编码审核功能</w:t>
      </w:r>
      <w:r>
        <w:rPr>
          <w:rFonts w:hint="eastAsia" w:ascii="宋体" w:hAnsi="宋体" w:eastAsia="宋体" w:cs="宋体"/>
          <w:color w:val="auto"/>
          <w:sz w:val="21"/>
          <w:szCs w:val="21"/>
          <w:highlight w:val="none"/>
          <w:lang w:val="en-US" w:eastAsia="zh-CN"/>
        </w:rPr>
        <w:t>，同时</w:t>
      </w:r>
      <w:r>
        <w:rPr>
          <w:rFonts w:hint="eastAsia" w:ascii="宋体" w:hAnsi="宋体"/>
          <w:color w:val="auto"/>
          <w:highlight w:val="none"/>
          <w:lang w:val="en-US" w:eastAsia="zh-CN"/>
        </w:rPr>
        <w:t>病案编目功能可以调整临床首页编码；病案</w:t>
      </w:r>
      <w:r>
        <w:rPr>
          <w:rFonts w:hint="eastAsia"/>
          <w:color w:val="auto"/>
          <w:highlight w:val="none"/>
          <w:lang w:val="en-US" w:eastAsia="zh-CN"/>
        </w:rPr>
        <w:t>编目后可以产生一份病案首页数据；病案编目，统计调整诊断和（或）手术病历报表。</w:t>
      </w:r>
    </w:p>
    <w:p w14:paraId="156D799A">
      <w:pPr>
        <w:widowControl/>
        <w:numPr>
          <w:ilvl w:val="0"/>
          <w:numId w:val="0"/>
        </w:numPr>
        <w:spacing w:line="360" w:lineRule="auto"/>
        <w:jc w:val="left"/>
        <w:rPr>
          <w:rFonts w:hint="default" w:ascii="宋体" w:hAnsi="宋体"/>
          <w:color w:val="auto"/>
          <w:highlight w:val="none"/>
          <w:lang w:val="en-US" w:eastAsia="zh-CN"/>
        </w:rPr>
      </w:pPr>
    </w:p>
    <w:p w14:paraId="606E71D5">
      <w:pPr>
        <w:pStyle w:val="6"/>
        <w:rPr>
          <w:rFonts w:asciiTheme="minorEastAsia" w:hAnsiTheme="minorEastAsia" w:eastAsiaTheme="minorEastAsia"/>
          <w:b/>
          <w:color w:val="auto"/>
          <w:sz w:val="24"/>
          <w:szCs w:val="24"/>
          <w:highlight w:val="none"/>
        </w:rPr>
      </w:pPr>
      <w:r>
        <w:rPr>
          <w:rFonts w:hint="eastAsia" w:asciiTheme="minorEastAsia" w:hAnsiTheme="minorEastAsia" w:eastAsiaTheme="minorEastAsia"/>
          <w:b/>
          <w:color w:val="auto"/>
          <w:sz w:val="24"/>
          <w:szCs w:val="24"/>
          <w:highlight w:val="none"/>
        </w:rPr>
        <w:t>归档统计</w:t>
      </w:r>
    </w:p>
    <w:p w14:paraId="58EE80CE">
      <w:pPr>
        <w:pStyle w:val="46"/>
        <w:numPr>
          <w:ilvl w:val="1"/>
          <w:numId w:val="8"/>
        </w:numPr>
        <w:spacing w:line="360" w:lineRule="auto"/>
        <w:ind w:firstLineChars="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提供病案归档率统计功能，统计出院2日、3日、7日归档率；</w:t>
      </w:r>
    </w:p>
    <w:p w14:paraId="02448894">
      <w:pPr>
        <w:widowControl/>
        <w:numPr>
          <w:ilvl w:val="1"/>
          <w:numId w:val="8"/>
        </w:numPr>
        <w:spacing w:line="360" w:lineRule="auto"/>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提供病案封存、解封统计功能，按日期、科室进行统计；</w:t>
      </w:r>
    </w:p>
    <w:p w14:paraId="6D72FA75">
      <w:pPr>
        <w:widowControl/>
        <w:numPr>
          <w:ilvl w:val="1"/>
          <w:numId w:val="8"/>
        </w:numPr>
        <w:spacing w:line="360" w:lineRule="auto"/>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提供病案借阅统计功能，按日期、科室进行统计；</w:t>
      </w:r>
    </w:p>
    <w:p w14:paraId="78B8CEB1">
      <w:pPr>
        <w:widowControl/>
        <w:numPr>
          <w:ilvl w:val="1"/>
          <w:numId w:val="8"/>
        </w:numPr>
        <w:spacing w:line="360" w:lineRule="auto"/>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提供病案打印统计功能，按日期统计打印量；</w:t>
      </w:r>
    </w:p>
    <w:p w14:paraId="44484265">
      <w:pPr>
        <w:widowControl/>
        <w:numPr>
          <w:ilvl w:val="1"/>
          <w:numId w:val="8"/>
        </w:numPr>
        <w:spacing w:line="360" w:lineRule="auto"/>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提供病案导出统计功能，按日期、操作人统计导出量；</w:t>
      </w:r>
    </w:p>
    <w:p w14:paraId="672EAA87">
      <w:pPr>
        <w:widowControl/>
        <w:numPr>
          <w:ilvl w:val="1"/>
          <w:numId w:val="8"/>
        </w:numPr>
        <w:spacing w:line="360" w:lineRule="auto"/>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提供病案扫描工作量统计功能，按日期、操作人统计扫描量；</w:t>
      </w:r>
    </w:p>
    <w:p w14:paraId="1E85DC91">
      <w:pPr>
        <w:widowControl/>
        <w:numPr>
          <w:ilvl w:val="1"/>
          <w:numId w:val="8"/>
        </w:numPr>
        <w:spacing w:line="360" w:lineRule="auto"/>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提供</w:t>
      </w:r>
      <w:r>
        <w:rPr>
          <w:rFonts w:hint="eastAsia" w:asciiTheme="minorEastAsia" w:hAnsiTheme="minorEastAsia" w:eastAsiaTheme="minorEastAsia"/>
          <w:color w:val="auto"/>
          <w:sz w:val="24"/>
          <w:highlight w:val="none"/>
          <w:lang w:val="en-US" w:eastAsia="zh-CN"/>
        </w:rPr>
        <w:t>按工作日计算的功能；</w:t>
      </w:r>
    </w:p>
    <w:p w14:paraId="483D97A9">
      <w:pPr>
        <w:pStyle w:val="6"/>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kern w:val="2"/>
          <w:sz w:val="24"/>
          <w:szCs w:val="24"/>
          <w:highlight w:val="none"/>
        </w:rPr>
        <w:t>住院病案纸质文件扫描</w:t>
      </w:r>
    </w:p>
    <w:p w14:paraId="3406DC17">
      <w:pPr>
        <w:pStyle w:val="35"/>
        <w:widowControl/>
        <w:numPr>
          <w:ilvl w:val="1"/>
          <w:numId w:val="6"/>
        </w:numPr>
        <w:spacing w:line="360" w:lineRule="auto"/>
        <w:ind w:firstLineChars="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提供患者查询功能，可按病案号、出院日期定位患者；</w:t>
      </w:r>
      <w:r>
        <w:rPr>
          <w:rFonts w:hint="eastAsia" w:asciiTheme="minorEastAsia" w:hAnsiTheme="minorEastAsia" w:eastAsiaTheme="minorEastAsia"/>
          <w:color w:val="auto"/>
          <w:sz w:val="24"/>
          <w:highlight w:val="none"/>
          <w:lang w:eastAsia="zh-CN"/>
        </w:rPr>
        <w:t>（</w:t>
      </w:r>
      <w:r>
        <w:rPr>
          <w:rFonts w:hint="eastAsia" w:asciiTheme="minorEastAsia" w:hAnsiTheme="minorEastAsia" w:eastAsiaTheme="minorEastAsia"/>
          <w:color w:val="auto"/>
          <w:sz w:val="24"/>
          <w:highlight w:val="none"/>
          <w:lang w:val="en-US" w:eastAsia="zh-CN"/>
        </w:rPr>
        <w:t>增加姓名、科室等</w:t>
      </w:r>
      <w:r>
        <w:rPr>
          <w:rFonts w:hint="eastAsia" w:asciiTheme="minorEastAsia" w:hAnsiTheme="minorEastAsia" w:eastAsiaTheme="minorEastAsia"/>
          <w:color w:val="auto"/>
          <w:sz w:val="24"/>
          <w:highlight w:val="none"/>
          <w:lang w:eastAsia="zh-CN"/>
        </w:rPr>
        <w:t>）</w:t>
      </w:r>
    </w:p>
    <w:p w14:paraId="55EF6199">
      <w:pPr>
        <w:pStyle w:val="35"/>
        <w:widowControl/>
        <w:numPr>
          <w:ilvl w:val="1"/>
          <w:numId w:val="6"/>
        </w:numPr>
        <w:spacing w:line="360" w:lineRule="auto"/>
        <w:ind w:firstLineChars="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提供纸质文件扫描功能，并对扫描图片进行编目；</w:t>
      </w:r>
    </w:p>
    <w:p w14:paraId="11923534">
      <w:pPr>
        <w:pStyle w:val="35"/>
        <w:widowControl/>
        <w:numPr>
          <w:ilvl w:val="1"/>
          <w:numId w:val="6"/>
        </w:numPr>
        <w:spacing w:line="360" w:lineRule="auto"/>
        <w:ind w:firstLineChars="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提供多页合并功能，可勾选多个图片进行合并，合并成单个文件；</w:t>
      </w:r>
    </w:p>
    <w:p w14:paraId="35641583">
      <w:pPr>
        <w:pStyle w:val="35"/>
        <w:widowControl/>
        <w:numPr>
          <w:ilvl w:val="1"/>
          <w:numId w:val="6"/>
        </w:numPr>
        <w:spacing w:line="360" w:lineRule="auto"/>
        <w:ind w:firstLineChars="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提供扫描文件整合功能，扫描文件自动归档到患者病案中；</w:t>
      </w:r>
    </w:p>
    <w:p w14:paraId="2488B80E">
      <w:pPr>
        <w:pStyle w:val="35"/>
        <w:widowControl/>
        <w:numPr>
          <w:ilvl w:val="1"/>
          <w:numId w:val="6"/>
        </w:numPr>
        <w:spacing w:line="360" w:lineRule="auto"/>
        <w:ind w:firstLineChars="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提供扫描文件查询功能，可按扫描时间、出院时间、出院科室、扫描人、病案号进行查询；</w:t>
      </w:r>
    </w:p>
    <w:p w14:paraId="6729720F">
      <w:pPr>
        <w:pStyle w:val="35"/>
        <w:widowControl/>
        <w:numPr>
          <w:ilvl w:val="1"/>
          <w:numId w:val="6"/>
        </w:numPr>
        <w:spacing w:line="360" w:lineRule="auto"/>
        <w:ind w:firstLineChars="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提供高拍仪、扫描仪设备对接；</w:t>
      </w:r>
    </w:p>
    <w:p w14:paraId="4E416C1B">
      <w:pPr>
        <w:pStyle w:val="35"/>
        <w:widowControl/>
        <w:numPr>
          <w:ilvl w:val="1"/>
          <w:numId w:val="6"/>
        </w:numPr>
        <w:spacing w:line="360" w:lineRule="auto"/>
        <w:ind w:firstLineChars="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提供快捷键设置功能，可对扫描、编目录、保存、删除等操作设置快捷键；</w:t>
      </w:r>
      <w:r>
        <w:rPr>
          <w:rFonts w:hint="eastAsia" w:asciiTheme="minorEastAsia" w:hAnsiTheme="minorEastAsia" w:eastAsiaTheme="minorEastAsia"/>
          <w:color w:val="auto"/>
          <w:sz w:val="24"/>
          <w:highlight w:val="none"/>
          <w:lang w:eastAsia="zh-CN"/>
        </w:rPr>
        <w:t>（</w:t>
      </w:r>
      <w:r>
        <w:rPr>
          <w:rFonts w:hint="eastAsia" w:asciiTheme="minorEastAsia" w:hAnsiTheme="minorEastAsia" w:eastAsiaTheme="minorEastAsia"/>
          <w:color w:val="auto"/>
          <w:sz w:val="24"/>
          <w:highlight w:val="none"/>
          <w:lang w:val="en-US" w:eastAsia="zh-CN"/>
        </w:rPr>
        <w:t>增加确认步骤，防止不小心的点击</w:t>
      </w:r>
      <w:r>
        <w:rPr>
          <w:rFonts w:hint="eastAsia" w:asciiTheme="minorEastAsia" w:hAnsiTheme="minorEastAsia" w:eastAsiaTheme="minorEastAsia"/>
          <w:color w:val="auto"/>
          <w:sz w:val="24"/>
          <w:highlight w:val="none"/>
          <w:lang w:eastAsia="zh-CN"/>
        </w:rPr>
        <w:t>）</w:t>
      </w:r>
    </w:p>
    <w:p w14:paraId="735BA3A0">
      <w:pPr>
        <w:pStyle w:val="35"/>
        <w:widowControl/>
        <w:numPr>
          <w:ilvl w:val="1"/>
          <w:numId w:val="6"/>
        </w:numPr>
        <w:spacing w:line="360" w:lineRule="auto"/>
        <w:ind w:firstLineChars="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提供扫描目录配置功能；</w:t>
      </w:r>
    </w:p>
    <w:p w14:paraId="53B865C0">
      <w:pPr>
        <w:pStyle w:val="35"/>
        <w:widowControl/>
        <w:numPr>
          <w:ilvl w:val="1"/>
          <w:numId w:val="6"/>
        </w:numPr>
        <w:spacing w:line="360" w:lineRule="auto"/>
        <w:ind w:firstLineChars="0"/>
        <w:jc w:val="left"/>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提供扫</w:t>
      </w:r>
      <w:r>
        <w:rPr>
          <w:rFonts w:hint="eastAsia" w:asciiTheme="minorEastAsia" w:hAnsiTheme="minorEastAsia" w:eastAsiaTheme="minorEastAsia"/>
          <w:color w:val="auto"/>
          <w:sz w:val="24"/>
          <w:highlight w:val="none"/>
        </w:rPr>
        <w:t>描</w:t>
      </w:r>
      <w:r>
        <w:rPr>
          <w:rFonts w:asciiTheme="minorEastAsia" w:hAnsiTheme="minorEastAsia" w:eastAsiaTheme="minorEastAsia"/>
          <w:color w:val="auto"/>
          <w:sz w:val="24"/>
          <w:highlight w:val="none"/>
        </w:rPr>
        <w:t>文件</w:t>
      </w:r>
      <w:r>
        <w:rPr>
          <w:rFonts w:hint="eastAsia" w:asciiTheme="minorEastAsia" w:hAnsiTheme="minorEastAsia" w:eastAsiaTheme="minorEastAsia"/>
          <w:color w:val="auto"/>
          <w:sz w:val="24"/>
          <w:highlight w:val="none"/>
        </w:rPr>
        <w:t>图像分辨率</w:t>
      </w:r>
      <w:r>
        <w:rPr>
          <w:rFonts w:asciiTheme="minorEastAsia" w:hAnsiTheme="minorEastAsia" w:eastAsiaTheme="minorEastAsia"/>
          <w:color w:val="auto"/>
          <w:sz w:val="24"/>
          <w:highlight w:val="none"/>
        </w:rPr>
        <w:t>设置功能</w:t>
      </w:r>
      <w:r>
        <w:rPr>
          <w:rFonts w:hint="eastAsia" w:asciiTheme="minorEastAsia" w:hAnsiTheme="minorEastAsia" w:eastAsiaTheme="minorEastAsia"/>
          <w:color w:val="auto"/>
          <w:sz w:val="24"/>
          <w:highlight w:val="none"/>
        </w:rPr>
        <w:t>；</w:t>
      </w:r>
    </w:p>
    <w:p w14:paraId="3CD19504">
      <w:pPr>
        <w:pStyle w:val="35"/>
        <w:widowControl/>
        <w:numPr>
          <w:ilvl w:val="1"/>
          <w:numId w:val="6"/>
        </w:numPr>
        <w:spacing w:line="360" w:lineRule="auto"/>
        <w:ind w:firstLineChars="0"/>
        <w:jc w:val="left"/>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提供黑白</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彩色扫描选择功能</w:t>
      </w:r>
      <w:r>
        <w:rPr>
          <w:rFonts w:hint="eastAsia" w:asciiTheme="minorEastAsia" w:hAnsiTheme="minorEastAsia" w:eastAsiaTheme="minorEastAsia"/>
          <w:color w:val="auto"/>
          <w:sz w:val="24"/>
          <w:highlight w:val="none"/>
        </w:rPr>
        <w:t>；</w:t>
      </w:r>
    </w:p>
    <w:p w14:paraId="440B9C5C">
      <w:pPr>
        <w:pStyle w:val="35"/>
        <w:widowControl/>
        <w:numPr>
          <w:ilvl w:val="1"/>
          <w:numId w:val="6"/>
        </w:numPr>
        <w:spacing w:line="360" w:lineRule="auto"/>
        <w:ind w:firstLineChars="0"/>
        <w:jc w:val="left"/>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提供</w:t>
      </w:r>
      <w:r>
        <w:rPr>
          <w:rFonts w:hint="eastAsia"/>
          <w:color w:val="auto"/>
          <w:highlight w:val="none"/>
          <w:lang w:val="en-US" w:eastAsia="zh-CN"/>
        </w:rPr>
        <w:t>住院病案分类扫描管理（如医保上传、国考特殊病历上传（死亡、非医嘱离院病历（需接收结算清单数据））、其他行政部门特殊要求的自由组合扫描等（病案人员可以选取归档资料））</w:t>
      </w:r>
    </w:p>
    <w:p w14:paraId="5697710E">
      <w:pPr>
        <w:pStyle w:val="6"/>
        <w:rPr>
          <w:rFonts w:asciiTheme="minorEastAsia" w:hAnsiTheme="minorEastAsia" w:eastAsiaTheme="minorEastAsia"/>
          <w:b/>
          <w:color w:val="auto"/>
          <w:kern w:val="2"/>
          <w:sz w:val="24"/>
          <w:szCs w:val="24"/>
          <w:highlight w:val="none"/>
        </w:rPr>
      </w:pPr>
      <w:r>
        <w:rPr>
          <w:rFonts w:hint="eastAsia" w:asciiTheme="minorEastAsia" w:hAnsiTheme="minorEastAsia" w:eastAsiaTheme="minorEastAsia"/>
          <w:b/>
          <w:color w:val="auto"/>
          <w:kern w:val="2"/>
          <w:sz w:val="24"/>
          <w:szCs w:val="24"/>
          <w:highlight w:val="none"/>
        </w:rPr>
        <w:t xml:space="preserve">病案示踪 </w:t>
      </w:r>
    </w:p>
    <w:p w14:paraId="56D44E4B">
      <w:pPr>
        <w:widowControl/>
        <w:numPr>
          <w:ilvl w:val="1"/>
          <w:numId w:val="5"/>
        </w:numPr>
        <w:spacing w:line="360" w:lineRule="auto"/>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提供归档病案列表查询功能</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按出院时间、出院科室、入院时间、入院科室、签收人、签收时间、扫描人、扫描时间、病案号进行查询；</w:t>
      </w:r>
    </w:p>
    <w:p w14:paraId="1D828692">
      <w:pPr>
        <w:widowControl/>
        <w:numPr>
          <w:ilvl w:val="1"/>
          <w:numId w:val="5"/>
        </w:numPr>
        <w:spacing w:line="360" w:lineRule="auto"/>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提供归档病案基本信息展示功能，列表显示患者基本信息，病案状态，归档转换率，病案操作记录信息；</w:t>
      </w:r>
    </w:p>
    <w:p w14:paraId="7F280A15">
      <w:pPr>
        <w:widowControl/>
        <w:numPr>
          <w:ilvl w:val="1"/>
          <w:numId w:val="5"/>
        </w:numPr>
        <w:spacing w:line="360" w:lineRule="auto"/>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提供病案流转时间轴功能，对归档、借阅、封存、扫描、打印等操作留痕，可以追溯到详细的操作人、操作时间等信息；</w:t>
      </w:r>
    </w:p>
    <w:p w14:paraId="5B7ACEFA">
      <w:pPr>
        <w:pStyle w:val="6"/>
        <w:rPr>
          <w:rFonts w:asciiTheme="minorEastAsia" w:hAnsiTheme="minorEastAsia" w:eastAsiaTheme="minorEastAsia"/>
          <w:b/>
          <w:color w:val="auto"/>
          <w:kern w:val="2"/>
          <w:sz w:val="24"/>
          <w:szCs w:val="24"/>
          <w:highlight w:val="none"/>
        </w:rPr>
      </w:pPr>
      <w:r>
        <w:rPr>
          <w:rFonts w:hint="eastAsia" w:asciiTheme="minorEastAsia" w:hAnsiTheme="minorEastAsia" w:eastAsiaTheme="minorEastAsia"/>
          <w:b/>
          <w:color w:val="auto"/>
          <w:kern w:val="2"/>
          <w:sz w:val="24"/>
          <w:szCs w:val="24"/>
          <w:highlight w:val="none"/>
        </w:rPr>
        <w:t>住院归档病案修改管理</w:t>
      </w:r>
    </w:p>
    <w:p w14:paraId="74613492">
      <w:pPr>
        <w:widowControl/>
        <w:numPr>
          <w:ilvl w:val="1"/>
          <w:numId w:val="5"/>
        </w:numPr>
        <w:spacing w:line="360" w:lineRule="auto"/>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提供已归档病案修改管理功能，系统不接收非法修改的出院病案内容；</w:t>
      </w:r>
    </w:p>
    <w:p w14:paraId="6B8D1383">
      <w:pPr>
        <w:widowControl/>
        <w:numPr>
          <w:ilvl w:val="1"/>
          <w:numId w:val="5"/>
        </w:numPr>
        <w:spacing w:line="360" w:lineRule="auto"/>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提供病案修改申请接收功能，第三方业务系统提交修改申请，归档系统接收修改申请信息；</w:t>
      </w:r>
    </w:p>
    <w:p w14:paraId="1B89BDF8">
      <w:pPr>
        <w:widowControl/>
        <w:numPr>
          <w:ilvl w:val="1"/>
          <w:numId w:val="5"/>
        </w:numPr>
        <w:spacing w:line="360" w:lineRule="auto"/>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提供病案修改审批功能，对接收的修改申请进行审批，审批通过后，第三方业务系统方可修改病历内容；</w:t>
      </w:r>
    </w:p>
    <w:p w14:paraId="0E33ED01">
      <w:pPr>
        <w:widowControl/>
        <w:numPr>
          <w:ilvl w:val="1"/>
          <w:numId w:val="5"/>
        </w:numPr>
        <w:spacing w:line="360" w:lineRule="auto"/>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提供合法修改的病案文件自动归集功能；</w:t>
      </w:r>
    </w:p>
    <w:p w14:paraId="23DB2145">
      <w:pPr>
        <w:widowControl/>
        <w:numPr>
          <w:ilvl w:val="1"/>
          <w:numId w:val="5"/>
        </w:numPr>
        <w:spacing w:line="360" w:lineRule="auto"/>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提供修改文件保存方式配置功能，可选择文件覆盖或多版本保存；</w:t>
      </w:r>
    </w:p>
    <w:p w14:paraId="5FFB45EA">
      <w:pPr>
        <w:pStyle w:val="6"/>
        <w:rPr>
          <w:rFonts w:asciiTheme="minorEastAsia" w:hAnsiTheme="minorEastAsia" w:eastAsiaTheme="minorEastAsia"/>
          <w:b/>
          <w:color w:val="auto"/>
          <w:kern w:val="2"/>
          <w:sz w:val="24"/>
          <w:szCs w:val="24"/>
          <w:highlight w:val="none"/>
        </w:rPr>
      </w:pPr>
      <w:r>
        <w:rPr>
          <w:rFonts w:hint="eastAsia" w:asciiTheme="minorEastAsia" w:hAnsiTheme="minorEastAsia" w:eastAsiaTheme="minorEastAsia"/>
          <w:b/>
          <w:color w:val="auto"/>
          <w:kern w:val="2"/>
          <w:sz w:val="24"/>
          <w:szCs w:val="24"/>
          <w:highlight w:val="none"/>
        </w:rPr>
        <w:t>文件数据库存储监控</w:t>
      </w:r>
    </w:p>
    <w:p w14:paraId="0EF95877">
      <w:pPr>
        <w:widowControl/>
        <w:numPr>
          <w:ilvl w:val="1"/>
          <w:numId w:val="5"/>
        </w:numPr>
        <w:spacing w:line="360" w:lineRule="auto"/>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提供文件服务器存储情况展示，可查看文件服务器的总存储空间、已使用空间、空间使用率、硬盘挂载模式；</w:t>
      </w:r>
    </w:p>
    <w:p w14:paraId="3BA0F4C2">
      <w:pPr>
        <w:widowControl/>
        <w:numPr>
          <w:ilvl w:val="1"/>
          <w:numId w:val="5"/>
        </w:numPr>
        <w:spacing w:line="360" w:lineRule="auto"/>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提供文件服务器网络通信状态展示，可查看文件服务器的网络通信状态，是否有延迟情况；</w:t>
      </w:r>
    </w:p>
    <w:p w14:paraId="3C734CEA">
      <w:pPr>
        <w:widowControl/>
        <w:numPr>
          <w:ilvl w:val="1"/>
          <w:numId w:val="5"/>
        </w:numPr>
        <w:spacing w:line="360" w:lineRule="auto"/>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提供数据库集群运行状态展示，可查看数据库集群的运行状态是否正常;</w:t>
      </w:r>
    </w:p>
    <w:p w14:paraId="411D6F96">
      <w:pPr>
        <w:pStyle w:val="6"/>
        <w:rPr>
          <w:rFonts w:asciiTheme="minorEastAsia" w:hAnsiTheme="minorEastAsia" w:eastAsiaTheme="minorEastAsia"/>
          <w:b/>
          <w:color w:val="auto"/>
          <w:kern w:val="2"/>
          <w:sz w:val="24"/>
          <w:szCs w:val="24"/>
          <w:highlight w:val="none"/>
        </w:rPr>
      </w:pPr>
      <w:r>
        <w:rPr>
          <w:rFonts w:hint="eastAsia" w:asciiTheme="minorEastAsia" w:hAnsiTheme="minorEastAsia" w:eastAsiaTheme="minorEastAsia"/>
          <w:b/>
          <w:color w:val="auto"/>
          <w:kern w:val="2"/>
          <w:sz w:val="24"/>
          <w:szCs w:val="24"/>
          <w:highlight w:val="none"/>
        </w:rPr>
        <w:t>防盗屏水印</w:t>
      </w:r>
    </w:p>
    <w:p w14:paraId="11278E3F">
      <w:pPr>
        <w:widowControl/>
        <w:numPr>
          <w:ilvl w:val="1"/>
          <w:numId w:val="5"/>
        </w:numPr>
        <w:spacing w:line="360" w:lineRule="auto"/>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提供系统中病案浏览的水印显示功能；</w:t>
      </w:r>
    </w:p>
    <w:p w14:paraId="174C73CF">
      <w:pPr>
        <w:widowControl/>
        <w:numPr>
          <w:ilvl w:val="1"/>
          <w:numId w:val="5"/>
        </w:numPr>
        <w:spacing w:line="360" w:lineRule="auto"/>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提供水印内容设置功能，支持文字和图片内容，文字水印可设置登录工号、登录名、时间、医院编码以及自定义文字内容，图片水印可自行浏览并选择本地图片；</w:t>
      </w:r>
    </w:p>
    <w:p w14:paraId="5059498C">
      <w:pPr>
        <w:widowControl/>
        <w:numPr>
          <w:ilvl w:val="1"/>
          <w:numId w:val="5"/>
        </w:numPr>
        <w:spacing w:line="360" w:lineRule="auto"/>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提供水印格式设置功能，可调整水印大小、每页水印行数、每页水印列数、水印透明度；</w:t>
      </w:r>
    </w:p>
    <w:p w14:paraId="55958220">
      <w:pPr>
        <w:widowControl/>
        <w:numPr>
          <w:ilvl w:val="1"/>
          <w:numId w:val="5"/>
        </w:numPr>
        <w:spacing w:line="360" w:lineRule="auto"/>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提供水印样式与使用场景匹配功能，不同使用场景可设置不同的水印样式；</w:t>
      </w:r>
    </w:p>
    <w:p w14:paraId="397D3C4F">
      <w:pPr>
        <w:pStyle w:val="6"/>
        <w:rPr>
          <w:rFonts w:asciiTheme="minorEastAsia" w:hAnsiTheme="minorEastAsia" w:eastAsiaTheme="minorEastAsia"/>
          <w:b/>
          <w:color w:val="auto"/>
          <w:sz w:val="24"/>
          <w:szCs w:val="24"/>
          <w:highlight w:val="none"/>
        </w:rPr>
      </w:pPr>
      <w:r>
        <w:rPr>
          <w:rFonts w:hint="eastAsia" w:asciiTheme="minorEastAsia" w:hAnsiTheme="minorEastAsia" w:eastAsiaTheme="minorEastAsia"/>
          <w:b/>
          <w:color w:val="auto"/>
          <w:sz w:val="24"/>
          <w:szCs w:val="24"/>
          <w:highlight w:val="none"/>
        </w:rPr>
        <w:t>人员管理</w:t>
      </w:r>
    </w:p>
    <w:p w14:paraId="5D5D7F33">
      <w:pPr>
        <w:widowControl/>
        <w:numPr>
          <w:ilvl w:val="1"/>
          <w:numId w:val="9"/>
        </w:numPr>
        <w:spacing w:line="360" w:lineRule="auto"/>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提供用户信息维护功能，包括基本信息、用户权限维护；</w:t>
      </w:r>
    </w:p>
    <w:p w14:paraId="7DD2E714">
      <w:pPr>
        <w:widowControl/>
        <w:numPr>
          <w:ilvl w:val="1"/>
          <w:numId w:val="9"/>
        </w:numPr>
        <w:spacing w:line="360" w:lineRule="auto"/>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提供角色和角色组维护功能,维护不同角色（角色组）系统使用权限；</w:t>
      </w:r>
    </w:p>
    <w:p w14:paraId="744921C0">
      <w:pPr>
        <w:pStyle w:val="6"/>
        <w:rPr>
          <w:rFonts w:asciiTheme="minorEastAsia" w:hAnsiTheme="minorEastAsia" w:eastAsiaTheme="minorEastAsia"/>
          <w:b/>
          <w:color w:val="auto"/>
          <w:sz w:val="24"/>
          <w:szCs w:val="24"/>
          <w:highlight w:val="none"/>
        </w:rPr>
      </w:pPr>
      <w:r>
        <w:rPr>
          <w:rFonts w:hint="eastAsia" w:asciiTheme="minorEastAsia" w:hAnsiTheme="minorEastAsia" w:eastAsiaTheme="minorEastAsia"/>
          <w:b/>
          <w:color w:val="auto"/>
          <w:sz w:val="24"/>
          <w:szCs w:val="24"/>
          <w:highlight w:val="none"/>
        </w:rPr>
        <w:t>运维管理</w:t>
      </w:r>
    </w:p>
    <w:p w14:paraId="602B785F">
      <w:pPr>
        <w:widowControl/>
        <w:numPr>
          <w:ilvl w:val="1"/>
          <w:numId w:val="10"/>
        </w:numPr>
        <w:spacing w:line="360" w:lineRule="auto"/>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提供系统操作日志审计功能；</w:t>
      </w:r>
    </w:p>
    <w:p w14:paraId="4CD17FCB">
      <w:pPr>
        <w:widowControl/>
        <w:numPr>
          <w:ilvl w:val="1"/>
          <w:numId w:val="10"/>
        </w:numPr>
        <w:spacing w:line="360" w:lineRule="auto"/>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提供异常登录记录清除功能；</w:t>
      </w:r>
    </w:p>
    <w:p w14:paraId="6B650994">
      <w:pPr>
        <w:widowControl/>
        <w:numPr>
          <w:ilvl w:val="1"/>
          <w:numId w:val="10"/>
        </w:numPr>
        <w:spacing w:line="360" w:lineRule="auto"/>
        <w:jc w:val="left"/>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提供系统接口运行监控功能</w:t>
      </w:r>
      <w:r>
        <w:rPr>
          <w:rFonts w:hint="eastAsia" w:asciiTheme="minorEastAsia" w:hAnsiTheme="minorEastAsia" w:eastAsiaTheme="minorEastAsia"/>
          <w:color w:val="auto"/>
          <w:sz w:val="24"/>
          <w:highlight w:val="none"/>
        </w:rPr>
        <w:t>；</w:t>
      </w:r>
    </w:p>
    <w:p w14:paraId="0536BD94">
      <w:pPr>
        <w:pStyle w:val="6"/>
        <w:rPr>
          <w:rFonts w:asciiTheme="minorEastAsia" w:hAnsiTheme="minorEastAsia" w:eastAsiaTheme="minorEastAsia"/>
          <w:b/>
          <w:color w:val="auto"/>
          <w:sz w:val="24"/>
          <w:szCs w:val="24"/>
          <w:highlight w:val="none"/>
        </w:rPr>
      </w:pPr>
      <w:r>
        <w:rPr>
          <w:rFonts w:hint="eastAsia" w:asciiTheme="minorEastAsia" w:hAnsiTheme="minorEastAsia" w:eastAsiaTheme="minorEastAsia"/>
          <w:b/>
          <w:color w:val="auto"/>
          <w:sz w:val="24"/>
          <w:szCs w:val="24"/>
          <w:highlight w:val="none"/>
        </w:rPr>
        <w:t>配置管理</w:t>
      </w:r>
    </w:p>
    <w:p w14:paraId="17D77115">
      <w:pPr>
        <w:widowControl/>
        <w:numPr>
          <w:ilvl w:val="1"/>
          <w:numId w:val="11"/>
        </w:numPr>
        <w:spacing w:line="360" w:lineRule="auto"/>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提供医疗机构管理功能；</w:t>
      </w:r>
    </w:p>
    <w:p w14:paraId="2DC54DC4">
      <w:pPr>
        <w:widowControl/>
        <w:numPr>
          <w:ilvl w:val="1"/>
          <w:numId w:val="11"/>
        </w:numPr>
        <w:spacing w:line="360" w:lineRule="auto"/>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提供功能开关管理功能；</w:t>
      </w:r>
    </w:p>
    <w:p w14:paraId="3DCC7F99">
      <w:pPr>
        <w:widowControl/>
        <w:numPr>
          <w:ilvl w:val="1"/>
          <w:numId w:val="11"/>
        </w:numPr>
        <w:spacing w:line="360" w:lineRule="auto"/>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提供归档病案目录顺序与分类管理；</w:t>
      </w:r>
    </w:p>
    <w:p w14:paraId="2BCEE1B3">
      <w:pPr>
        <w:widowControl/>
        <w:numPr>
          <w:ilvl w:val="1"/>
          <w:numId w:val="11"/>
        </w:numPr>
        <w:spacing w:line="360" w:lineRule="auto"/>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提供可模版化的病案打印内容分类管理功能；</w:t>
      </w:r>
    </w:p>
    <w:p w14:paraId="2F76E52C">
      <w:pPr>
        <w:pStyle w:val="6"/>
        <w:rPr>
          <w:rFonts w:asciiTheme="minorEastAsia" w:hAnsiTheme="minorEastAsia" w:eastAsiaTheme="minorEastAsia"/>
          <w:b/>
          <w:color w:val="auto"/>
          <w:kern w:val="2"/>
          <w:sz w:val="24"/>
          <w:szCs w:val="24"/>
          <w:highlight w:val="none"/>
        </w:rPr>
      </w:pPr>
      <w:r>
        <w:rPr>
          <w:rFonts w:hint="eastAsia" w:asciiTheme="minorEastAsia" w:hAnsiTheme="minorEastAsia" w:eastAsiaTheme="minorEastAsia"/>
          <w:b/>
          <w:color w:val="auto"/>
          <w:kern w:val="2"/>
          <w:sz w:val="24"/>
          <w:szCs w:val="24"/>
          <w:highlight w:val="none"/>
        </w:rPr>
        <w:t>病案装箱</w:t>
      </w:r>
    </w:p>
    <w:p w14:paraId="7A42FC1A">
      <w:pPr>
        <w:widowControl/>
        <w:numPr>
          <w:ilvl w:val="1"/>
          <w:numId w:val="5"/>
        </w:numPr>
        <w:spacing w:line="360" w:lineRule="auto"/>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提供对纸质病案装箱上架功能，支持条形码定位患者，可登记纸质病案的库房存放位置，并记录装箱人和装箱时间；</w:t>
      </w:r>
    </w:p>
    <w:p w14:paraId="123FC254">
      <w:pPr>
        <w:widowControl/>
        <w:numPr>
          <w:ilvl w:val="1"/>
          <w:numId w:val="5"/>
        </w:numPr>
        <w:spacing w:line="360" w:lineRule="auto"/>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提供提醒功能，对未扫描、未确认归档的病案进行登记时，给予提醒；</w:t>
      </w:r>
    </w:p>
    <w:p w14:paraId="35155F61">
      <w:pPr>
        <w:widowControl/>
        <w:numPr>
          <w:ilvl w:val="1"/>
          <w:numId w:val="5"/>
        </w:numPr>
        <w:spacing w:line="360" w:lineRule="auto"/>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提供对库房位置修改功能，登记新的库房存放位置；</w:t>
      </w:r>
    </w:p>
    <w:p w14:paraId="53EB60F7">
      <w:pPr>
        <w:widowControl/>
        <w:numPr>
          <w:ilvl w:val="1"/>
          <w:numId w:val="5"/>
        </w:numPr>
        <w:spacing w:line="360" w:lineRule="auto"/>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提供病案上架记录查询功能，可按库房位置、上架时间、出院时间、出院科室、病案号查询上架记录；</w:t>
      </w:r>
    </w:p>
    <w:p w14:paraId="20EEA976">
      <w:pPr>
        <w:widowControl/>
        <w:numPr>
          <w:ilvl w:val="1"/>
          <w:numId w:val="5"/>
        </w:numPr>
        <w:spacing w:line="360" w:lineRule="auto"/>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提供病案上架记录导出功能，可导出勾选的病案列表，以</w:t>
      </w:r>
      <w:r>
        <w:rPr>
          <w:rFonts w:asciiTheme="minorEastAsia" w:hAnsiTheme="minorEastAsia" w:eastAsiaTheme="minorEastAsia"/>
          <w:color w:val="auto"/>
          <w:sz w:val="24"/>
          <w:highlight w:val="none"/>
        </w:rPr>
        <w:t>Excel</w:t>
      </w:r>
      <w:r>
        <w:rPr>
          <w:rFonts w:hint="eastAsia" w:asciiTheme="minorEastAsia" w:hAnsiTheme="minorEastAsia" w:eastAsiaTheme="minorEastAsia"/>
          <w:color w:val="auto"/>
          <w:sz w:val="24"/>
          <w:highlight w:val="none"/>
        </w:rPr>
        <w:t>格式导出；</w:t>
      </w:r>
    </w:p>
    <w:p w14:paraId="3F74F0A2">
      <w:pPr>
        <w:widowControl/>
        <w:numPr>
          <w:ilvl w:val="1"/>
          <w:numId w:val="5"/>
        </w:numPr>
        <w:spacing w:line="360" w:lineRule="auto"/>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提供库房上架清单一览功能，展示库房</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组号</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箱号内上架的病案清单，并可打印病案清单；</w:t>
      </w:r>
    </w:p>
    <w:p w14:paraId="6A3A17B9">
      <w:pPr>
        <w:pStyle w:val="6"/>
        <w:rPr>
          <w:rFonts w:asciiTheme="minorEastAsia" w:hAnsiTheme="minorEastAsia" w:eastAsiaTheme="minorEastAsia"/>
          <w:b/>
          <w:color w:val="auto"/>
          <w:kern w:val="2"/>
          <w:sz w:val="24"/>
          <w:szCs w:val="24"/>
          <w:highlight w:val="none"/>
        </w:rPr>
      </w:pPr>
      <w:r>
        <w:rPr>
          <w:rFonts w:hint="eastAsia" w:asciiTheme="minorEastAsia" w:hAnsiTheme="minorEastAsia" w:eastAsiaTheme="minorEastAsia"/>
          <w:b/>
          <w:color w:val="auto"/>
          <w:sz w:val="24"/>
          <w:highlight w:val="none"/>
        </w:rPr>
        <w:t>门（急）</w:t>
      </w:r>
      <w:r>
        <w:rPr>
          <w:rFonts w:hint="eastAsia" w:asciiTheme="minorEastAsia" w:hAnsiTheme="minorEastAsia" w:eastAsiaTheme="minorEastAsia"/>
          <w:b/>
          <w:color w:val="auto"/>
          <w:kern w:val="2"/>
          <w:sz w:val="24"/>
          <w:szCs w:val="24"/>
          <w:highlight w:val="none"/>
        </w:rPr>
        <w:t>诊病案归档系统</w:t>
      </w:r>
    </w:p>
    <w:p w14:paraId="062547AF">
      <w:pPr>
        <w:widowControl/>
        <w:spacing w:line="360" w:lineRule="auto"/>
        <w:ind w:left="284"/>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1）门（急）诊病案信息系统集成服务</w:t>
      </w:r>
    </w:p>
    <w:p w14:paraId="248F6A2E">
      <w:pPr>
        <w:widowControl/>
        <w:numPr>
          <w:ilvl w:val="1"/>
          <w:numId w:val="5"/>
        </w:numPr>
        <w:spacing w:line="360" w:lineRule="auto"/>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完成医院在运行HIS、EMR、LIS、PACS/RIS、NIS系统产生的门急诊病案文档集成工作：由第三方业务系统提供PDF文件，病案归档系统完成PDF文件的归集。</w:t>
      </w:r>
    </w:p>
    <w:p w14:paraId="52690506">
      <w:pPr>
        <w:widowControl/>
        <w:numPr>
          <w:ilvl w:val="1"/>
          <w:numId w:val="5"/>
        </w:numPr>
        <w:spacing w:line="360" w:lineRule="auto"/>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提供文件索引数据以及P</w:t>
      </w:r>
      <w:r>
        <w:rPr>
          <w:rFonts w:asciiTheme="minorEastAsia" w:hAnsiTheme="minorEastAsia" w:eastAsiaTheme="minorEastAsia"/>
          <w:color w:val="auto"/>
          <w:sz w:val="24"/>
          <w:highlight w:val="none"/>
        </w:rPr>
        <w:t>DF</w:t>
      </w:r>
      <w:r>
        <w:rPr>
          <w:rFonts w:hint="eastAsia" w:asciiTheme="minorEastAsia" w:hAnsiTheme="minorEastAsia" w:eastAsiaTheme="minorEastAsia"/>
          <w:color w:val="auto"/>
          <w:sz w:val="24"/>
          <w:highlight w:val="none"/>
        </w:rPr>
        <w:t>文件推送服务，第三方信息系统通过调用该服务完成数据（文件）的主动推送。</w:t>
      </w:r>
    </w:p>
    <w:p w14:paraId="0805903A">
      <w:pPr>
        <w:widowControl/>
        <w:numPr>
          <w:ilvl w:val="1"/>
          <w:numId w:val="5"/>
        </w:numPr>
        <w:spacing w:line="360" w:lineRule="auto"/>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提供病案状态查询服务,第三方信息系统通过调用该服务获取某一份病案的归档状态，如：是否归档，是否复印；</w:t>
      </w:r>
    </w:p>
    <w:p w14:paraId="5DA06FC8">
      <w:pPr>
        <w:widowControl/>
        <w:numPr>
          <w:ilvl w:val="1"/>
          <w:numId w:val="5"/>
        </w:numPr>
        <w:spacing w:line="360" w:lineRule="auto"/>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完成归档系统CA集成。</w:t>
      </w:r>
    </w:p>
    <w:p w14:paraId="7321C127">
      <w:pPr>
        <w:widowControl/>
        <w:spacing w:line="360" w:lineRule="auto"/>
        <w:ind w:left="284"/>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2）门（急）诊病案归档审核</w:t>
      </w:r>
    </w:p>
    <w:p w14:paraId="0114A13E">
      <w:pPr>
        <w:widowControl/>
        <w:numPr>
          <w:ilvl w:val="1"/>
          <w:numId w:val="5"/>
        </w:numPr>
        <w:spacing w:line="360" w:lineRule="auto"/>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提供门</w:t>
      </w:r>
      <w:r>
        <w:rPr>
          <w:rFonts w:hint="eastAsia" w:ascii="宋体" w:hAnsi="宋体"/>
          <w:color w:val="auto"/>
          <w:sz w:val="24"/>
          <w:highlight w:val="none"/>
        </w:rPr>
        <w:t>(急)</w:t>
      </w:r>
      <w:r>
        <w:rPr>
          <w:rFonts w:hint="eastAsia" w:asciiTheme="minorEastAsia" w:hAnsiTheme="minorEastAsia" w:eastAsiaTheme="minorEastAsia"/>
          <w:color w:val="auto"/>
          <w:sz w:val="24"/>
          <w:highlight w:val="none"/>
        </w:rPr>
        <w:t>诊病案查询功能,可按就诊号、病案号、就诊时间、就诊科室进行查询；</w:t>
      </w:r>
    </w:p>
    <w:p w14:paraId="7BC842C8">
      <w:pPr>
        <w:widowControl/>
        <w:numPr>
          <w:ilvl w:val="1"/>
          <w:numId w:val="5"/>
        </w:numPr>
        <w:spacing w:line="360" w:lineRule="auto"/>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提供门</w:t>
      </w:r>
      <w:r>
        <w:rPr>
          <w:rFonts w:hint="eastAsia" w:ascii="宋体" w:hAnsi="宋体"/>
          <w:color w:val="auto"/>
          <w:sz w:val="24"/>
          <w:highlight w:val="none"/>
        </w:rPr>
        <w:t>(急)</w:t>
      </w:r>
      <w:r>
        <w:rPr>
          <w:rFonts w:hint="eastAsia" w:asciiTheme="minorEastAsia" w:hAnsiTheme="minorEastAsia" w:eastAsiaTheme="minorEastAsia"/>
          <w:color w:val="auto"/>
          <w:sz w:val="24"/>
          <w:highlight w:val="none"/>
        </w:rPr>
        <w:t>诊病案列表，列表显示患者基本信息、归档状态、病案内容查看；</w:t>
      </w:r>
    </w:p>
    <w:p w14:paraId="4D4DF0ED">
      <w:pPr>
        <w:widowControl/>
        <w:numPr>
          <w:ilvl w:val="1"/>
          <w:numId w:val="5"/>
        </w:numPr>
        <w:spacing w:line="360" w:lineRule="auto"/>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提供归档转换情况查看功能，展示各个业务系统归档文件成功、失败情况；</w:t>
      </w:r>
    </w:p>
    <w:p w14:paraId="4EE2BDEA">
      <w:pPr>
        <w:widowControl/>
        <w:numPr>
          <w:ilvl w:val="1"/>
          <w:numId w:val="5"/>
        </w:numPr>
        <w:spacing w:line="360" w:lineRule="auto"/>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提供病案确认归档功能；</w:t>
      </w:r>
    </w:p>
    <w:p w14:paraId="58E63CD6">
      <w:pPr>
        <w:widowControl/>
        <w:numPr>
          <w:ilvl w:val="1"/>
          <w:numId w:val="5"/>
        </w:numPr>
        <w:spacing w:line="360" w:lineRule="auto"/>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提供账号对应科室设置，将归档操作权限按科室分配给不同负责人；</w:t>
      </w:r>
    </w:p>
    <w:p w14:paraId="44B2B2E2">
      <w:pPr>
        <w:widowControl/>
        <w:spacing w:line="360" w:lineRule="auto"/>
        <w:ind w:left="284"/>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3）门（急）诊病案打印</w:t>
      </w:r>
    </w:p>
    <w:p w14:paraId="52953984">
      <w:pPr>
        <w:widowControl/>
        <w:numPr>
          <w:ilvl w:val="1"/>
          <w:numId w:val="5"/>
        </w:numPr>
        <w:spacing w:line="360" w:lineRule="auto"/>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提供已归档门</w:t>
      </w:r>
      <w:r>
        <w:rPr>
          <w:rFonts w:ascii="宋体" w:hAnsi="宋体"/>
          <w:color w:val="auto"/>
          <w:sz w:val="24"/>
          <w:highlight w:val="none"/>
        </w:rPr>
        <w:t>(急)</w:t>
      </w:r>
      <w:r>
        <w:rPr>
          <w:rFonts w:hint="eastAsia" w:asciiTheme="minorEastAsia" w:hAnsiTheme="minorEastAsia" w:eastAsiaTheme="minorEastAsia"/>
          <w:color w:val="auto"/>
          <w:sz w:val="24"/>
          <w:highlight w:val="none"/>
        </w:rPr>
        <w:t>诊病案打印功能；</w:t>
      </w:r>
    </w:p>
    <w:p w14:paraId="6B503B82">
      <w:pPr>
        <w:widowControl/>
        <w:numPr>
          <w:ilvl w:val="1"/>
          <w:numId w:val="5"/>
        </w:numPr>
        <w:spacing w:line="360" w:lineRule="auto"/>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提供病案打印纸张数量、打印费用自动计算功能；</w:t>
      </w:r>
    </w:p>
    <w:p w14:paraId="49D2B6A7">
      <w:pPr>
        <w:pStyle w:val="46"/>
        <w:numPr>
          <w:ilvl w:val="1"/>
          <w:numId w:val="5"/>
        </w:numPr>
        <w:spacing w:line="360" w:lineRule="auto"/>
        <w:ind w:firstLineChars="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提供病案套餐打印功能；</w:t>
      </w:r>
    </w:p>
    <w:p w14:paraId="4A34DCD1">
      <w:pPr>
        <w:pStyle w:val="46"/>
        <w:numPr>
          <w:ilvl w:val="1"/>
          <w:numId w:val="5"/>
        </w:numPr>
        <w:spacing w:line="360" w:lineRule="auto"/>
        <w:ind w:firstLineChars="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提供打印套餐设置功能，可根据打印需求设置打印套餐，如：外地医保、本地医保等。</w:t>
      </w:r>
    </w:p>
    <w:p w14:paraId="579A63B3">
      <w:pPr>
        <w:widowControl/>
        <w:numPr>
          <w:ilvl w:val="1"/>
          <w:numId w:val="5"/>
        </w:numPr>
        <w:spacing w:line="360" w:lineRule="auto"/>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提供选择打印，支持针对某一页或多页病案文件进行打印；</w:t>
      </w:r>
    </w:p>
    <w:p w14:paraId="1264C26C">
      <w:pPr>
        <w:pStyle w:val="46"/>
        <w:numPr>
          <w:ilvl w:val="1"/>
          <w:numId w:val="5"/>
        </w:numPr>
        <w:spacing w:line="360" w:lineRule="auto"/>
        <w:ind w:firstLineChars="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提供打印范围配置功能，只允许打印规定的病案内容；</w:t>
      </w:r>
    </w:p>
    <w:p w14:paraId="250E9330">
      <w:pPr>
        <w:widowControl/>
        <w:numPr>
          <w:ilvl w:val="1"/>
          <w:numId w:val="5"/>
        </w:numPr>
        <w:spacing w:line="360" w:lineRule="auto"/>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提供复印登记功能，可在系统中将复印人证件、复印申请表、委托书等材料进行高拍存档；</w:t>
      </w:r>
    </w:p>
    <w:p w14:paraId="572534BB">
      <w:pPr>
        <w:widowControl/>
        <w:numPr>
          <w:ilvl w:val="1"/>
          <w:numId w:val="5"/>
        </w:numPr>
        <w:spacing w:line="360" w:lineRule="auto"/>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提供病案状态提示功能，对已复印、未确认归档状态给与提示；</w:t>
      </w:r>
    </w:p>
    <w:p w14:paraId="222DF250">
      <w:pPr>
        <w:widowControl/>
        <w:numPr>
          <w:ilvl w:val="1"/>
          <w:numId w:val="5"/>
        </w:numPr>
        <w:spacing w:line="360" w:lineRule="auto"/>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提供历史打印记录查询功能,可查询历次打印的时间、打印人、打印文件列表、打印文件页数等信息；</w:t>
      </w:r>
    </w:p>
    <w:p w14:paraId="65747D27">
      <w:pPr>
        <w:widowControl/>
        <w:numPr>
          <w:ilvl w:val="1"/>
          <w:numId w:val="5"/>
        </w:numPr>
        <w:spacing w:line="360" w:lineRule="auto"/>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提供打印收费小条功能，病案打印完成后自动打印收费小条；</w:t>
      </w:r>
    </w:p>
    <w:p w14:paraId="06816EC1">
      <w:pPr>
        <w:widowControl/>
        <w:spacing w:line="360" w:lineRule="auto"/>
        <w:ind w:left="284"/>
        <w:jc w:val="left"/>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4</w:t>
      </w:r>
      <w:r>
        <w:rPr>
          <w:rFonts w:hint="eastAsia" w:asciiTheme="minorEastAsia" w:hAnsiTheme="minorEastAsia" w:eastAsiaTheme="minorEastAsia"/>
          <w:color w:val="auto"/>
          <w:sz w:val="24"/>
          <w:highlight w:val="none"/>
        </w:rPr>
        <w:t>）门（急）诊病案借阅</w:t>
      </w:r>
    </w:p>
    <w:p w14:paraId="505320D7">
      <w:pPr>
        <w:widowControl/>
        <w:numPr>
          <w:ilvl w:val="1"/>
          <w:numId w:val="7"/>
        </w:numPr>
        <w:spacing w:line="360" w:lineRule="auto"/>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提供门（急）诊病案借阅功能，可通过就诊时间、就诊科室、就诊号进行查询，提出借阅申请；</w:t>
      </w:r>
    </w:p>
    <w:p w14:paraId="2332686F">
      <w:pPr>
        <w:widowControl/>
        <w:numPr>
          <w:ilvl w:val="1"/>
          <w:numId w:val="7"/>
        </w:numPr>
        <w:spacing w:line="360" w:lineRule="auto"/>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提供病案管理人员对借阅申请的审批功能；</w:t>
      </w:r>
    </w:p>
    <w:p w14:paraId="5DCE63B0">
      <w:pPr>
        <w:widowControl/>
        <w:numPr>
          <w:ilvl w:val="1"/>
          <w:numId w:val="7"/>
        </w:numPr>
        <w:spacing w:line="360" w:lineRule="auto"/>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提供借阅到期自动返还病案功能；</w:t>
      </w:r>
    </w:p>
    <w:p w14:paraId="6CFED9DC">
      <w:pPr>
        <w:widowControl/>
        <w:numPr>
          <w:ilvl w:val="1"/>
          <w:numId w:val="7"/>
        </w:numPr>
        <w:spacing w:line="360" w:lineRule="auto"/>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提供数字化病案阅览功能；</w:t>
      </w:r>
    </w:p>
    <w:p w14:paraId="446BFBF8">
      <w:pPr>
        <w:widowControl/>
        <w:numPr>
          <w:ilvl w:val="1"/>
          <w:numId w:val="7"/>
        </w:numPr>
        <w:spacing w:line="360" w:lineRule="auto"/>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提供病案借阅统计功能。</w:t>
      </w:r>
    </w:p>
    <w:p w14:paraId="569348F4">
      <w:pPr>
        <w:widowControl/>
        <w:spacing w:line="360" w:lineRule="auto"/>
        <w:ind w:left="284"/>
        <w:jc w:val="left"/>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5</w:t>
      </w:r>
      <w:r>
        <w:rPr>
          <w:rFonts w:hint="eastAsia" w:asciiTheme="minorEastAsia" w:hAnsiTheme="minorEastAsia" w:eastAsiaTheme="minorEastAsia"/>
          <w:color w:val="auto"/>
          <w:sz w:val="24"/>
          <w:highlight w:val="none"/>
        </w:rPr>
        <w:t>）门（急）诊病案导出</w:t>
      </w:r>
    </w:p>
    <w:p w14:paraId="27CF71A9">
      <w:pPr>
        <w:widowControl/>
        <w:numPr>
          <w:ilvl w:val="1"/>
          <w:numId w:val="5"/>
        </w:numPr>
        <w:spacing w:line="360" w:lineRule="auto"/>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提供数字化门</w:t>
      </w:r>
      <w:r>
        <w:rPr>
          <w:rFonts w:hint="eastAsia" w:ascii="宋体" w:hAnsi="宋体"/>
          <w:color w:val="auto"/>
          <w:sz w:val="24"/>
          <w:highlight w:val="none"/>
        </w:rPr>
        <w:t>(急)</w:t>
      </w:r>
      <w:r>
        <w:rPr>
          <w:rFonts w:hint="eastAsia" w:asciiTheme="minorEastAsia" w:hAnsiTheme="minorEastAsia" w:eastAsiaTheme="minorEastAsia"/>
          <w:color w:val="auto"/>
          <w:sz w:val="24"/>
          <w:highlight w:val="none"/>
        </w:rPr>
        <w:t>诊病案导出功能；</w:t>
      </w:r>
    </w:p>
    <w:p w14:paraId="7B79298E">
      <w:pPr>
        <w:widowControl/>
        <w:numPr>
          <w:ilvl w:val="1"/>
          <w:numId w:val="5"/>
        </w:numPr>
        <w:spacing w:line="360" w:lineRule="auto"/>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提供病案检索功能，可按时间、就诊号检索要导出的病案；</w:t>
      </w:r>
    </w:p>
    <w:p w14:paraId="437C600D">
      <w:pPr>
        <w:widowControl/>
        <w:numPr>
          <w:ilvl w:val="1"/>
          <w:numId w:val="5"/>
        </w:numPr>
        <w:spacing w:line="360" w:lineRule="auto"/>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提供数字化病案批量导出功能，可按Excel患者列表，进行批量导出；</w:t>
      </w:r>
    </w:p>
    <w:p w14:paraId="723F866B">
      <w:pPr>
        <w:widowControl/>
        <w:numPr>
          <w:ilvl w:val="1"/>
          <w:numId w:val="5"/>
        </w:numPr>
        <w:spacing w:line="360" w:lineRule="auto"/>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提供病案文件分类导出功能，只导出指定病案分类的文件；</w:t>
      </w:r>
    </w:p>
    <w:p w14:paraId="5C3B1FE3">
      <w:pPr>
        <w:widowControl/>
        <w:numPr>
          <w:ilvl w:val="1"/>
          <w:numId w:val="5"/>
        </w:numPr>
        <w:spacing w:line="360" w:lineRule="auto"/>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提供病案导出日志查询功能，可按时间、就诊号查询导出日志。</w:t>
      </w:r>
    </w:p>
    <w:p w14:paraId="4CEF7606">
      <w:pPr>
        <w:widowControl/>
        <w:numPr>
          <w:ilvl w:val="1"/>
          <w:numId w:val="5"/>
        </w:numPr>
        <w:spacing w:line="360" w:lineRule="auto"/>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支持对导出文件添加水印功能，可自定义水印样式，支持图片、文字格式。</w:t>
      </w:r>
    </w:p>
    <w:p w14:paraId="4D8D1026">
      <w:pPr>
        <w:widowControl/>
        <w:numPr>
          <w:ilvl w:val="1"/>
          <w:numId w:val="5"/>
        </w:numPr>
        <w:spacing w:line="360" w:lineRule="auto"/>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提供拼接功能，将患者一次就诊的病案拼接成单个文件，并按文件名称建立标签；</w:t>
      </w:r>
    </w:p>
    <w:p w14:paraId="2EA6F112">
      <w:pPr>
        <w:widowControl/>
        <w:spacing w:line="360" w:lineRule="auto"/>
        <w:ind w:left="284"/>
        <w:jc w:val="left"/>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6</w:t>
      </w:r>
      <w:r>
        <w:rPr>
          <w:rFonts w:hint="eastAsia" w:asciiTheme="minorEastAsia" w:hAnsiTheme="minorEastAsia" w:eastAsiaTheme="minorEastAsia"/>
          <w:color w:val="auto"/>
          <w:sz w:val="24"/>
          <w:highlight w:val="none"/>
        </w:rPr>
        <w:t>）门（急）诊病案纸质文件扫描</w:t>
      </w:r>
    </w:p>
    <w:p w14:paraId="4391D033">
      <w:pPr>
        <w:widowControl/>
        <w:numPr>
          <w:ilvl w:val="1"/>
          <w:numId w:val="5"/>
        </w:numPr>
        <w:spacing w:line="360" w:lineRule="auto"/>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提供患者病案查询功能，可按就诊号、就诊时间定为患者；</w:t>
      </w:r>
    </w:p>
    <w:p w14:paraId="0162A271">
      <w:pPr>
        <w:widowControl/>
        <w:numPr>
          <w:ilvl w:val="1"/>
          <w:numId w:val="5"/>
        </w:numPr>
        <w:spacing w:line="360" w:lineRule="auto"/>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提供纸质文件扫描功能，并对扫描图片进行编目；</w:t>
      </w:r>
    </w:p>
    <w:p w14:paraId="11CAF2E6">
      <w:pPr>
        <w:widowControl/>
        <w:numPr>
          <w:ilvl w:val="1"/>
          <w:numId w:val="5"/>
        </w:numPr>
        <w:spacing w:line="360" w:lineRule="auto"/>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提供多页合并功能，可勾选多个图片进行合并，合并成单个文件；</w:t>
      </w:r>
    </w:p>
    <w:p w14:paraId="365477A1">
      <w:pPr>
        <w:widowControl/>
        <w:numPr>
          <w:ilvl w:val="1"/>
          <w:numId w:val="5"/>
        </w:numPr>
        <w:spacing w:line="360" w:lineRule="auto"/>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提供扫描文件整合功能，扫描文件自动归档到患者病案中；</w:t>
      </w:r>
    </w:p>
    <w:p w14:paraId="101E655D">
      <w:pPr>
        <w:pStyle w:val="46"/>
        <w:numPr>
          <w:ilvl w:val="1"/>
          <w:numId w:val="5"/>
        </w:numPr>
        <w:spacing w:line="360" w:lineRule="auto"/>
        <w:ind w:firstLineChars="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提供扫描文件查询功能，可按扫描时间、就诊时间、就诊科室、就诊号、病案号、病人姓名进行查询；</w:t>
      </w:r>
    </w:p>
    <w:p w14:paraId="4DB4B6BD">
      <w:pPr>
        <w:pStyle w:val="46"/>
        <w:numPr>
          <w:ilvl w:val="1"/>
          <w:numId w:val="5"/>
        </w:numPr>
        <w:spacing w:line="360" w:lineRule="auto"/>
        <w:ind w:firstLineChars="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提供高拍仪、扫描仪设备对接；</w:t>
      </w:r>
    </w:p>
    <w:p w14:paraId="6FC40AEA">
      <w:pPr>
        <w:widowControl/>
        <w:numPr>
          <w:ilvl w:val="1"/>
          <w:numId w:val="5"/>
        </w:numPr>
        <w:spacing w:line="360" w:lineRule="auto"/>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提供快捷键设置功能，可对扫描、编目录、保存、删除等操作设置快捷键；</w:t>
      </w:r>
    </w:p>
    <w:p w14:paraId="49729D80">
      <w:pPr>
        <w:widowControl/>
        <w:numPr>
          <w:ilvl w:val="1"/>
          <w:numId w:val="5"/>
        </w:numPr>
        <w:spacing w:line="360" w:lineRule="auto"/>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提供扫描目录配置功能；</w:t>
      </w:r>
    </w:p>
    <w:p w14:paraId="05C36291">
      <w:pPr>
        <w:widowControl/>
        <w:numPr>
          <w:ilvl w:val="1"/>
          <w:numId w:val="5"/>
        </w:numPr>
        <w:spacing w:line="360" w:lineRule="auto"/>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提供扫描文件图像分辨率设置功能；</w:t>
      </w:r>
    </w:p>
    <w:p w14:paraId="54CF650B">
      <w:pPr>
        <w:widowControl/>
        <w:numPr>
          <w:ilvl w:val="1"/>
          <w:numId w:val="5"/>
        </w:numPr>
        <w:spacing w:line="360" w:lineRule="auto"/>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提供黑白、彩色扫描选择功能；</w:t>
      </w:r>
    </w:p>
    <w:p w14:paraId="617FA17A">
      <w:pPr>
        <w:widowControl/>
        <w:spacing w:line="360" w:lineRule="auto"/>
        <w:ind w:left="284"/>
        <w:jc w:val="left"/>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7</w:t>
      </w:r>
      <w:r>
        <w:rPr>
          <w:rFonts w:hint="eastAsia" w:asciiTheme="minorEastAsia" w:hAnsiTheme="minorEastAsia" w:eastAsiaTheme="minorEastAsia"/>
          <w:color w:val="auto"/>
          <w:sz w:val="24"/>
          <w:highlight w:val="none"/>
        </w:rPr>
        <w:t>）门（急）诊与住院病案关联</w:t>
      </w:r>
    </w:p>
    <w:p w14:paraId="44D23D3C">
      <w:pPr>
        <w:widowControl/>
        <w:numPr>
          <w:ilvl w:val="1"/>
          <w:numId w:val="5"/>
        </w:numPr>
        <w:spacing w:line="360" w:lineRule="auto"/>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提供在住院病案浏览目录中，添加门诊病案目录、门诊病案文件浏览；</w:t>
      </w:r>
    </w:p>
    <w:p w14:paraId="65E6C6AD">
      <w:pPr>
        <w:widowControl/>
        <w:numPr>
          <w:ilvl w:val="1"/>
          <w:numId w:val="5"/>
        </w:numPr>
        <w:spacing w:line="360" w:lineRule="auto"/>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提供按科室设置门诊病案的浏览范围，例如：在住院病案浏览目录中，设置可查看患者</w:t>
      </w:r>
      <w:r>
        <w:rPr>
          <w:rFonts w:asciiTheme="minorEastAsia" w:hAnsiTheme="minorEastAsia" w:eastAsiaTheme="minorEastAsia"/>
          <w:color w:val="auto"/>
          <w:sz w:val="24"/>
          <w:highlight w:val="none"/>
        </w:rPr>
        <w:t>10</w:t>
      </w:r>
      <w:r>
        <w:rPr>
          <w:rFonts w:hint="eastAsia" w:asciiTheme="minorEastAsia" w:hAnsiTheme="minorEastAsia" w:eastAsiaTheme="minorEastAsia"/>
          <w:color w:val="auto"/>
          <w:sz w:val="24"/>
          <w:highlight w:val="none"/>
        </w:rPr>
        <w:t>天内的门诊病案；产科病历，可设置查看</w:t>
      </w:r>
      <w:r>
        <w:rPr>
          <w:rFonts w:asciiTheme="minorEastAsia" w:hAnsiTheme="minorEastAsia" w:eastAsiaTheme="minorEastAsia"/>
          <w:color w:val="auto"/>
          <w:sz w:val="24"/>
          <w:highlight w:val="none"/>
        </w:rPr>
        <w:t>10</w:t>
      </w:r>
      <w:r>
        <w:rPr>
          <w:rFonts w:hint="eastAsia" w:asciiTheme="minorEastAsia" w:hAnsiTheme="minorEastAsia" w:eastAsiaTheme="minorEastAsia"/>
          <w:color w:val="auto"/>
          <w:sz w:val="24"/>
          <w:highlight w:val="none"/>
        </w:rPr>
        <w:t>个月内的门诊病案；</w:t>
      </w:r>
    </w:p>
    <w:p w14:paraId="15D688C1">
      <w:pPr>
        <w:widowControl/>
        <w:numPr>
          <w:ilvl w:val="1"/>
          <w:numId w:val="5"/>
        </w:numPr>
        <w:spacing w:line="360" w:lineRule="auto"/>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提供对住院病案与门诊病案进行关联，支持按关联字段进行关联，也支持手动进行关联；</w:t>
      </w:r>
    </w:p>
    <w:p w14:paraId="4C542073">
      <w:pPr>
        <w:widowControl/>
        <w:spacing w:line="360" w:lineRule="auto"/>
        <w:ind w:firstLine="284"/>
        <w:jc w:val="left"/>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8</w:t>
      </w:r>
      <w:r>
        <w:rPr>
          <w:rFonts w:hint="eastAsia" w:asciiTheme="minorEastAsia" w:hAnsiTheme="minorEastAsia" w:eastAsiaTheme="minorEastAsia"/>
          <w:color w:val="auto"/>
          <w:sz w:val="24"/>
          <w:highlight w:val="none"/>
        </w:rPr>
        <w:t>）门（急）病案输出</w:t>
      </w:r>
    </w:p>
    <w:p w14:paraId="26BE6C49">
      <w:pPr>
        <w:widowControl/>
        <w:numPr>
          <w:ilvl w:val="1"/>
          <w:numId w:val="5"/>
        </w:numPr>
        <w:spacing w:line="360" w:lineRule="auto"/>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提供病案输出接口，第三方系统可通过该接口获取归档病案；</w:t>
      </w:r>
    </w:p>
    <w:p w14:paraId="3FDCB2F5">
      <w:pPr>
        <w:widowControl/>
        <w:numPr>
          <w:ilvl w:val="1"/>
          <w:numId w:val="5"/>
        </w:numPr>
        <w:spacing w:line="360" w:lineRule="auto"/>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提供安全注册服务</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对第三方业务系统调用该接口需要进行注册</w:t>
      </w:r>
      <w:r>
        <w:rPr>
          <w:rFonts w:asciiTheme="minorEastAsia" w:hAnsiTheme="minorEastAsia" w:eastAsiaTheme="minorEastAsia"/>
          <w:color w:val="auto"/>
          <w:sz w:val="24"/>
          <w:highlight w:val="none"/>
        </w:rPr>
        <w:t>;</w:t>
      </w:r>
    </w:p>
    <w:p w14:paraId="478FD289">
      <w:pPr>
        <w:widowControl/>
        <w:numPr>
          <w:ilvl w:val="1"/>
          <w:numId w:val="5"/>
        </w:numPr>
        <w:spacing w:line="360" w:lineRule="auto"/>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提供web版本病案浏览功能，可供第三方业务系统调用；</w:t>
      </w:r>
    </w:p>
    <w:p w14:paraId="6552BC5A">
      <w:pPr>
        <w:widowControl/>
        <w:spacing w:line="360" w:lineRule="auto"/>
        <w:ind w:firstLine="284"/>
        <w:jc w:val="left"/>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9</w:t>
      </w:r>
      <w:r>
        <w:rPr>
          <w:rFonts w:hint="eastAsia" w:asciiTheme="minorEastAsia" w:hAnsiTheme="minorEastAsia" w:eastAsiaTheme="minorEastAsia"/>
          <w:color w:val="auto"/>
          <w:sz w:val="24"/>
          <w:highlight w:val="none"/>
        </w:rPr>
        <w:t>）门（急）归档统计</w:t>
      </w:r>
    </w:p>
    <w:p w14:paraId="67FD1055">
      <w:pPr>
        <w:pStyle w:val="46"/>
        <w:numPr>
          <w:ilvl w:val="1"/>
          <w:numId w:val="5"/>
        </w:numPr>
        <w:spacing w:line="360" w:lineRule="auto"/>
        <w:ind w:firstLineChars="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提供借阅操作统计功能，按日期、科室进行统计；</w:t>
      </w:r>
    </w:p>
    <w:p w14:paraId="6FCA6D42">
      <w:pPr>
        <w:widowControl/>
        <w:numPr>
          <w:ilvl w:val="1"/>
          <w:numId w:val="5"/>
        </w:numPr>
        <w:spacing w:line="360" w:lineRule="auto"/>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提供病案打印操作统计功能，按日期统计打印量；</w:t>
      </w:r>
    </w:p>
    <w:p w14:paraId="69743AAD">
      <w:pPr>
        <w:widowControl/>
        <w:numPr>
          <w:ilvl w:val="1"/>
          <w:numId w:val="5"/>
        </w:numPr>
        <w:spacing w:line="360" w:lineRule="auto"/>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提供病案导出操作统计功能，按日期、操作人统计导出量；</w:t>
      </w:r>
    </w:p>
    <w:p w14:paraId="16C70DB0">
      <w:pPr>
        <w:widowControl/>
        <w:numPr>
          <w:ilvl w:val="1"/>
          <w:numId w:val="5"/>
        </w:numPr>
        <w:spacing w:line="360" w:lineRule="auto"/>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提供病案扫描工作量统计功能，按日期、操作人统计扫描量；</w:t>
      </w:r>
    </w:p>
    <w:p w14:paraId="6FA76E4F">
      <w:pPr>
        <w:widowControl/>
        <w:spacing w:line="360" w:lineRule="auto"/>
        <w:ind w:left="284"/>
        <w:jc w:val="left"/>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10</w:t>
      </w:r>
      <w:r>
        <w:rPr>
          <w:rFonts w:hint="eastAsia" w:asciiTheme="minorEastAsia" w:hAnsiTheme="minorEastAsia" w:eastAsiaTheme="minorEastAsia"/>
          <w:color w:val="auto"/>
          <w:sz w:val="24"/>
          <w:highlight w:val="none"/>
        </w:rPr>
        <w:t>）门（急）病案防盗屏水印</w:t>
      </w:r>
    </w:p>
    <w:p w14:paraId="299B03A5">
      <w:pPr>
        <w:widowControl/>
        <w:numPr>
          <w:ilvl w:val="1"/>
          <w:numId w:val="5"/>
        </w:numPr>
        <w:spacing w:line="360" w:lineRule="auto"/>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提供系统中病案浏览的水印显示功能；</w:t>
      </w:r>
    </w:p>
    <w:p w14:paraId="10984801">
      <w:pPr>
        <w:pStyle w:val="46"/>
        <w:numPr>
          <w:ilvl w:val="1"/>
          <w:numId w:val="5"/>
        </w:numPr>
        <w:spacing w:line="360" w:lineRule="auto"/>
        <w:ind w:firstLineChars="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提供水印内容设置功能，支持文字和图片内容，文字水印可设置登录工号、登录名、时间、医院编码以及自定义文字内容，图片水印可自行浏览并选择本地图片；</w:t>
      </w:r>
    </w:p>
    <w:p w14:paraId="26877425">
      <w:pPr>
        <w:widowControl/>
        <w:numPr>
          <w:ilvl w:val="1"/>
          <w:numId w:val="5"/>
        </w:numPr>
        <w:spacing w:line="360" w:lineRule="auto"/>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提供水印格式设置功能，可调整水印大小、每页水印行数、每页水印列数、水印透明度；</w:t>
      </w:r>
    </w:p>
    <w:p w14:paraId="0224CD9D">
      <w:pPr>
        <w:widowControl/>
        <w:spacing w:line="360" w:lineRule="auto"/>
        <w:ind w:firstLine="240" w:firstLineChars="1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rPr>
        <w:t>）门（急）人员管理</w:t>
      </w:r>
    </w:p>
    <w:p w14:paraId="0A59E065">
      <w:pPr>
        <w:pStyle w:val="46"/>
        <w:numPr>
          <w:ilvl w:val="0"/>
          <w:numId w:val="12"/>
        </w:numPr>
        <w:spacing w:line="360" w:lineRule="auto"/>
        <w:ind w:firstLineChars="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提供用户信息维护功能，包括基本信息、用户权限维护；</w:t>
      </w:r>
    </w:p>
    <w:p w14:paraId="0D295B75">
      <w:pPr>
        <w:pStyle w:val="46"/>
        <w:numPr>
          <w:ilvl w:val="0"/>
          <w:numId w:val="12"/>
        </w:numPr>
        <w:spacing w:line="360" w:lineRule="auto"/>
        <w:ind w:firstLineChars="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提供角色和角色组维护功能,为不同角色分配归档审核、病案打印、病案导出、纸质高拍等不同权限；</w:t>
      </w:r>
    </w:p>
    <w:p w14:paraId="0C08DBAD">
      <w:pPr>
        <w:widowControl/>
        <w:spacing w:line="360" w:lineRule="auto"/>
        <w:ind w:firstLine="240" w:firstLineChars="1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asciiTheme="minorEastAsia" w:hAnsiTheme="minorEastAsia" w:eastAsiaTheme="minorEastAsia"/>
          <w:color w:val="auto"/>
          <w:sz w:val="24"/>
          <w:highlight w:val="none"/>
        </w:rPr>
        <w:t>3</w:t>
      </w:r>
      <w:r>
        <w:rPr>
          <w:rFonts w:hint="eastAsia" w:asciiTheme="minorEastAsia" w:hAnsiTheme="minorEastAsia" w:eastAsiaTheme="minorEastAsia"/>
          <w:color w:val="auto"/>
          <w:sz w:val="24"/>
          <w:highlight w:val="none"/>
        </w:rPr>
        <w:t>）门（急）运维管理</w:t>
      </w:r>
    </w:p>
    <w:p w14:paraId="7BD30AB0">
      <w:pPr>
        <w:pStyle w:val="46"/>
        <w:numPr>
          <w:ilvl w:val="0"/>
          <w:numId w:val="12"/>
        </w:numPr>
        <w:spacing w:line="360" w:lineRule="auto"/>
        <w:ind w:firstLineChars="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提供系统操作日志审计功能；</w:t>
      </w:r>
    </w:p>
    <w:p w14:paraId="5F168674">
      <w:pPr>
        <w:pStyle w:val="46"/>
        <w:numPr>
          <w:ilvl w:val="0"/>
          <w:numId w:val="12"/>
        </w:numPr>
        <w:spacing w:line="360" w:lineRule="auto"/>
        <w:ind w:firstLineChars="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提供异常登录记录清除功能；</w:t>
      </w:r>
    </w:p>
    <w:p w14:paraId="21BEFA01">
      <w:pPr>
        <w:widowControl/>
        <w:spacing w:line="360" w:lineRule="auto"/>
        <w:ind w:firstLine="240" w:firstLineChars="1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asciiTheme="minorEastAsia" w:hAnsiTheme="minorEastAsia" w:eastAsiaTheme="minorEastAsia"/>
          <w:color w:val="auto"/>
          <w:sz w:val="24"/>
          <w:highlight w:val="none"/>
        </w:rPr>
        <w:t>4</w:t>
      </w:r>
      <w:r>
        <w:rPr>
          <w:rFonts w:hint="eastAsia" w:asciiTheme="minorEastAsia" w:hAnsiTheme="minorEastAsia" w:eastAsiaTheme="minorEastAsia"/>
          <w:color w:val="auto"/>
          <w:sz w:val="24"/>
          <w:highlight w:val="none"/>
        </w:rPr>
        <w:t>）门（急）配置管理</w:t>
      </w:r>
    </w:p>
    <w:p w14:paraId="0C44A8DE">
      <w:pPr>
        <w:pStyle w:val="46"/>
        <w:numPr>
          <w:ilvl w:val="0"/>
          <w:numId w:val="12"/>
        </w:numPr>
        <w:spacing w:line="360" w:lineRule="auto"/>
        <w:ind w:firstLineChars="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提供医疗机构管理功能；</w:t>
      </w:r>
    </w:p>
    <w:p w14:paraId="6A24CC6A">
      <w:pPr>
        <w:pStyle w:val="46"/>
        <w:numPr>
          <w:ilvl w:val="0"/>
          <w:numId w:val="12"/>
        </w:numPr>
        <w:spacing w:line="360" w:lineRule="auto"/>
        <w:ind w:firstLineChars="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提供功能开关管理功能；</w:t>
      </w:r>
    </w:p>
    <w:p w14:paraId="751835CD">
      <w:pPr>
        <w:pStyle w:val="46"/>
        <w:numPr>
          <w:ilvl w:val="0"/>
          <w:numId w:val="12"/>
        </w:numPr>
        <w:spacing w:line="360" w:lineRule="auto"/>
        <w:ind w:firstLineChars="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提供病案扫描目录的分类管理功能;</w:t>
      </w:r>
    </w:p>
    <w:p w14:paraId="61328CF0">
      <w:pPr>
        <w:pStyle w:val="46"/>
        <w:numPr>
          <w:ilvl w:val="0"/>
          <w:numId w:val="12"/>
        </w:numPr>
        <w:spacing w:line="360" w:lineRule="auto"/>
        <w:ind w:firstLineChars="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提供归档病案目录顺序与分类管理；</w:t>
      </w:r>
    </w:p>
    <w:p w14:paraId="0FDD843F">
      <w:pPr>
        <w:pStyle w:val="46"/>
        <w:numPr>
          <w:ilvl w:val="0"/>
          <w:numId w:val="12"/>
        </w:numPr>
        <w:spacing w:line="360" w:lineRule="auto"/>
        <w:ind w:firstLineChars="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提供可模版化的病案打印内容分类管理功能；</w:t>
      </w:r>
    </w:p>
    <w:p w14:paraId="6C76EC9C">
      <w:pPr>
        <w:widowControl/>
        <w:spacing w:line="360" w:lineRule="auto"/>
        <w:jc w:val="left"/>
        <w:rPr>
          <w:rFonts w:asciiTheme="minorEastAsia" w:hAnsiTheme="minorEastAsia" w:eastAsiaTheme="minorEastAsia"/>
          <w:color w:val="auto"/>
          <w:sz w:val="24"/>
          <w:highlight w:val="none"/>
        </w:rPr>
      </w:pPr>
    </w:p>
    <w:p w14:paraId="311D6954">
      <w:pPr>
        <w:pStyle w:val="6"/>
        <w:rPr>
          <w:rFonts w:asciiTheme="minorEastAsia" w:hAnsiTheme="minorEastAsia" w:eastAsiaTheme="minorEastAsia"/>
          <w:b/>
          <w:color w:val="auto"/>
          <w:sz w:val="24"/>
          <w:szCs w:val="24"/>
          <w:highlight w:val="none"/>
        </w:rPr>
      </w:pPr>
      <w:r>
        <w:rPr>
          <w:rFonts w:hint="eastAsia" w:asciiTheme="minorEastAsia" w:hAnsiTheme="minorEastAsia" w:eastAsiaTheme="minorEastAsia"/>
          <w:b/>
          <w:color w:val="auto"/>
          <w:sz w:val="24"/>
          <w:szCs w:val="24"/>
          <w:highlight w:val="none"/>
        </w:rPr>
        <w:t>第三方系统接口</w:t>
      </w:r>
    </w:p>
    <w:p w14:paraId="55DA48F4">
      <w:pPr>
        <w:pStyle w:val="46"/>
        <w:numPr>
          <w:ilvl w:val="0"/>
          <w:numId w:val="12"/>
        </w:numPr>
        <w:spacing w:line="360" w:lineRule="auto"/>
        <w:ind w:firstLineChars="0"/>
        <w:rPr>
          <w:color w:val="auto"/>
          <w:highlight w:val="none"/>
        </w:rPr>
      </w:pPr>
      <w:r>
        <w:rPr>
          <w:rFonts w:hint="eastAsia" w:asciiTheme="minorEastAsia" w:hAnsiTheme="minorEastAsia" w:eastAsiaTheme="minorEastAsia"/>
          <w:color w:val="auto"/>
          <w:sz w:val="24"/>
          <w:highlight w:val="none"/>
        </w:rPr>
        <w:t>承</w:t>
      </w:r>
      <w:r>
        <w:rPr>
          <w:rFonts w:hint="eastAsia" w:asciiTheme="minorEastAsia" w:hAnsiTheme="minorEastAsia" w:eastAsiaTheme="minorEastAsia"/>
          <w:color w:val="auto"/>
          <w:sz w:val="24"/>
          <w:highlight w:val="none"/>
        </w:rPr>
        <w:t>担</w:t>
      </w:r>
      <w:r>
        <w:rPr>
          <w:rFonts w:hint="eastAsia" w:asciiTheme="minorEastAsia" w:hAnsiTheme="minorEastAsia" w:eastAsiaTheme="minorEastAsia"/>
          <w:color w:val="auto"/>
          <w:sz w:val="24"/>
          <w:highlight w:val="none"/>
          <w:lang w:val="en-US" w:eastAsia="zh-CN"/>
        </w:rPr>
        <w:t>本系统上线涉及的</w:t>
      </w:r>
      <w:r>
        <w:rPr>
          <w:rFonts w:hint="eastAsia" w:asciiTheme="minorEastAsia" w:hAnsiTheme="minorEastAsia" w:eastAsiaTheme="minorEastAsia"/>
          <w:color w:val="auto"/>
          <w:sz w:val="24"/>
          <w:highlight w:val="none"/>
        </w:rPr>
        <w:t>第三方病案文档接口集成服务费用；</w:t>
      </w:r>
    </w:p>
    <w:p w14:paraId="2DA91B17">
      <w:pPr>
        <w:pStyle w:val="46"/>
        <w:numPr>
          <w:ilvl w:val="0"/>
          <w:numId w:val="12"/>
        </w:numPr>
        <w:spacing w:line="360" w:lineRule="auto"/>
        <w:ind w:firstLineChars="0"/>
        <w:rPr>
          <w:color w:val="auto"/>
          <w:highlight w:val="none"/>
        </w:rPr>
      </w:pPr>
      <w:r>
        <w:rPr>
          <w:rFonts w:hint="eastAsia" w:asciiTheme="minorEastAsia" w:hAnsiTheme="minorEastAsia" w:eastAsiaTheme="minorEastAsia"/>
          <w:color w:val="auto"/>
          <w:sz w:val="24"/>
          <w:highlight w:val="none"/>
        </w:rPr>
        <w:t>第三方系统对接范围包括</w:t>
      </w:r>
      <w:r>
        <w:rPr>
          <w:rFonts w:hint="eastAsia" w:asciiTheme="minorEastAsia" w:hAnsiTheme="minorEastAsia" w:eastAsiaTheme="minorEastAsia"/>
          <w:color w:val="auto"/>
          <w:sz w:val="24"/>
          <w:highlight w:val="none"/>
          <w:lang w:val="en-US" w:eastAsia="zh-CN"/>
        </w:rPr>
        <w:t>但不限于</w:t>
      </w:r>
      <w:r>
        <w:rPr>
          <w:rFonts w:hint="eastAsia" w:asciiTheme="minorEastAsia" w:hAnsiTheme="minorEastAsia" w:eastAsiaTheme="minorEastAsia"/>
          <w:color w:val="auto"/>
          <w:sz w:val="24"/>
          <w:highlight w:val="none"/>
        </w:rPr>
        <w:t>医院在运行的HIS、EMR、LIS、PACS/RIS、移动护理、手术麻醉、重症监护、病理、心电图等系统产生的病案版式文件接口集成；</w:t>
      </w:r>
    </w:p>
    <w:p w14:paraId="56BAA4B4">
      <w:pPr>
        <w:pStyle w:val="6"/>
        <w:rPr>
          <w:rFonts w:asciiTheme="minorEastAsia" w:hAnsiTheme="minorEastAsia" w:eastAsiaTheme="minorEastAsia"/>
          <w:b/>
          <w:color w:val="auto"/>
          <w:sz w:val="24"/>
          <w:szCs w:val="24"/>
          <w:highlight w:val="none"/>
        </w:rPr>
      </w:pPr>
      <w:r>
        <w:rPr>
          <w:rFonts w:hint="eastAsia" w:asciiTheme="minorEastAsia" w:hAnsiTheme="minorEastAsia" w:eastAsiaTheme="minorEastAsia"/>
          <w:b/>
          <w:color w:val="auto"/>
          <w:sz w:val="24"/>
          <w:szCs w:val="24"/>
          <w:highlight w:val="none"/>
        </w:rPr>
        <w:t>住院病案信息系统集成服务</w:t>
      </w:r>
    </w:p>
    <w:p w14:paraId="5FCBE102">
      <w:pPr>
        <w:pStyle w:val="35"/>
        <w:widowControl/>
        <w:numPr>
          <w:ilvl w:val="1"/>
          <w:numId w:val="6"/>
        </w:numPr>
        <w:spacing w:line="360" w:lineRule="auto"/>
        <w:ind w:firstLineChars="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完成医院在运行HIS、EMR、LIS、PACS/RIS、</w:t>
      </w:r>
      <w:bookmarkStart w:id="3" w:name="_GoBack"/>
      <w:bookmarkEnd w:id="3"/>
      <w:r>
        <w:rPr>
          <w:rFonts w:hint="eastAsia" w:asciiTheme="minorEastAsia" w:hAnsiTheme="minorEastAsia" w:eastAsiaTheme="minorEastAsia"/>
          <w:color w:val="auto"/>
          <w:sz w:val="24"/>
          <w:highlight w:val="none"/>
        </w:rPr>
        <w:t>NIS</w:t>
      </w:r>
      <w:r>
        <w:rPr>
          <w:rFonts w:hint="eastAsia" w:asciiTheme="minorEastAsia" w:hAnsiTheme="minorEastAsia" w:eastAsiaTheme="minorEastAsia"/>
          <w:color w:val="auto"/>
          <w:sz w:val="24"/>
          <w:highlight w:val="none"/>
          <w:lang w:val="en-US" w:eastAsia="zh-CN"/>
        </w:rPr>
        <w:t>等</w:t>
      </w:r>
      <w:r>
        <w:rPr>
          <w:rFonts w:hint="eastAsia" w:asciiTheme="minorEastAsia" w:hAnsiTheme="minorEastAsia" w:eastAsiaTheme="minorEastAsia"/>
          <w:color w:val="auto"/>
          <w:sz w:val="24"/>
          <w:highlight w:val="none"/>
        </w:rPr>
        <w:t>系统产生的病案文档归集工作：由第三方业务系统提供PDF文件，病案归档系统完成PDF文件的归集。</w:t>
      </w:r>
    </w:p>
    <w:p w14:paraId="2DDE3AC3">
      <w:pPr>
        <w:pStyle w:val="35"/>
        <w:widowControl/>
        <w:numPr>
          <w:ilvl w:val="1"/>
          <w:numId w:val="6"/>
        </w:numPr>
        <w:spacing w:line="360" w:lineRule="auto"/>
        <w:ind w:firstLineChars="0"/>
        <w:jc w:val="left"/>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提供</w:t>
      </w:r>
      <w:r>
        <w:rPr>
          <w:rFonts w:hint="eastAsia" w:asciiTheme="minorEastAsia" w:hAnsiTheme="minorEastAsia" w:eastAsiaTheme="minorEastAsia"/>
          <w:color w:val="auto"/>
          <w:sz w:val="24"/>
          <w:highlight w:val="none"/>
        </w:rPr>
        <w:t>文件索引</w:t>
      </w:r>
      <w:r>
        <w:rPr>
          <w:rFonts w:asciiTheme="minorEastAsia" w:hAnsiTheme="minorEastAsia" w:eastAsiaTheme="minorEastAsia"/>
          <w:color w:val="auto"/>
          <w:sz w:val="24"/>
          <w:highlight w:val="none"/>
        </w:rPr>
        <w:t>数据</w:t>
      </w:r>
      <w:r>
        <w:rPr>
          <w:rFonts w:hint="eastAsia" w:asciiTheme="minorEastAsia" w:hAnsiTheme="minorEastAsia" w:eastAsiaTheme="minorEastAsia"/>
          <w:color w:val="auto"/>
          <w:sz w:val="24"/>
          <w:highlight w:val="none"/>
        </w:rPr>
        <w:t>以及P</w:t>
      </w:r>
      <w:r>
        <w:rPr>
          <w:rFonts w:asciiTheme="minorEastAsia" w:hAnsiTheme="minorEastAsia" w:eastAsiaTheme="minorEastAsia"/>
          <w:color w:val="auto"/>
          <w:sz w:val="24"/>
          <w:highlight w:val="none"/>
        </w:rPr>
        <w:t>DF</w:t>
      </w:r>
      <w:r>
        <w:rPr>
          <w:rFonts w:hint="eastAsia" w:asciiTheme="minorEastAsia" w:hAnsiTheme="minorEastAsia" w:eastAsiaTheme="minorEastAsia"/>
          <w:color w:val="auto"/>
          <w:sz w:val="24"/>
          <w:highlight w:val="none"/>
        </w:rPr>
        <w:t>文件</w:t>
      </w:r>
      <w:r>
        <w:rPr>
          <w:rFonts w:asciiTheme="minorEastAsia" w:hAnsiTheme="minorEastAsia" w:eastAsiaTheme="minorEastAsia"/>
          <w:color w:val="auto"/>
          <w:sz w:val="24"/>
          <w:highlight w:val="none"/>
        </w:rPr>
        <w:t>推送服务</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第三方信息系统</w:t>
      </w:r>
      <w:r>
        <w:rPr>
          <w:rFonts w:hint="eastAsia" w:asciiTheme="minorEastAsia" w:hAnsiTheme="minorEastAsia" w:eastAsiaTheme="minorEastAsia"/>
          <w:color w:val="auto"/>
          <w:sz w:val="24"/>
          <w:highlight w:val="none"/>
        </w:rPr>
        <w:t>可</w:t>
      </w:r>
      <w:r>
        <w:rPr>
          <w:rFonts w:asciiTheme="minorEastAsia" w:hAnsiTheme="minorEastAsia" w:eastAsiaTheme="minorEastAsia"/>
          <w:color w:val="auto"/>
          <w:sz w:val="24"/>
          <w:highlight w:val="none"/>
        </w:rPr>
        <w:t>调用</w:t>
      </w:r>
      <w:r>
        <w:rPr>
          <w:rFonts w:hint="eastAsia" w:asciiTheme="minorEastAsia" w:hAnsiTheme="minorEastAsia" w:eastAsiaTheme="minorEastAsia"/>
          <w:color w:val="auto"/>
          <w:sz w:val="24"/>
          <w:highlight w:val="none"/>
        </w:rPr>
        <w:t>该</w:t>
      </w:r>
      <w:r>
        <w:rPr>
          <w:rFonts w:asciiTheme="minorEastAsia" w:hAnsiTheme="minorEastAsia" w:eastAsiaTheme="minorEastAsia"/>
          <w:color w:val="auto"/>
          <w:sz w:val="24"/>
          <w:highlight w:val="none"/>
        </w:rPr>
        <w:t>服务完成</w:t>
      </w:r>
      <w:r>
        <w:rPr>
          <w:rFonts w:hint="eastAsia" w:asciiTheme="minorEastAsia" w:hAnsiTheme="minorEastAsia" w:eastAsiaTheme="minorEastAsia"/>
          <w:color w:val="auto"/>
          <w:sz w:val="24"/>
          <w:highlight w:val="none"/>
        </w:rPr>
        <w:t>数据（文件）的主动</w:t>
      </w:r>
      <w:r>
        <w:rPr>
          <w:rFonts w:asciiTheme="minorEastAsia" w:hAnsiTheme="minorEastAsia" w:eastAsiaTheme="minorEastAsia"/>
          <w:color w:val="auto"/>
          <w:sz w:val="24"/>
          <w:highlight w:val="none"/>
        </w:rPr>
        <w:t>推送</w:t>
      </w:r>
      <w:r>
        <w:rPr>
          <w:rFonts w:hint="eastAsia" w:asciiTheme="minorEastAsia" w:hAnsiTheme="minorEastAsia" w:eastAsiaTheme="minorEastAsia"/>
          <w:color w:val="auto"/>
          <w:sz w:val="24"/>
          <w:highlight w:val="none"/>
        </w:rPr>
        <w:t>。</w:t>
      </w:r>
    </w:p>
    <w:p w14:paraId="4174A1A1">
      <w:pPr>
        <w:pStyle w:val="35"/>
        <w:widowControl/>
        <w:numPr>
          <w:ilvl w:val="1"/>
          <w:numId w:val="6"/>
        </w:numPr>
        <w:spacing w:line="360" w:lineRule="auto"/>
        <w:ind w:firstLineChars="0"/>
        <w:jc w:val="left"/>
        <w:rPr>
          <w:color w:val="auto"/>
          <w:highlight w:val="none"/>
        </w:rPr>
      </w:pPr>
      <w:r>
        <w:rPr>
          <w:rFonts w:hint="eastAsia" w:asciiTheme="minorEastAsia" w:hAnsiTheme="minorEastAsia" w:eastAsiaTheme="minorEastAsia"/>
          <w:color w:val="auto"/>
          <w:sz w:val="24"/>
          <w:highlight w:val="none"/>
        </w:rPr>
        <w:t>提供病案状态查询服务,第三方信息系统通过调用该服务获取某一份病案的归档状态，如：是否归档，是否封存。</w:t>
      </w:r>
    </w:p>
    <w:p w14:paraId="4EE858BF">
      <w:pPr>
        <w:pStyle w:val="35"/>
        <w:widowControl/>
        <w:numPr>
          <w:ilvl w:val="1"/>
          <w:numId w:val="6"/>
        </w:numPr>
        <w:spacing w:line="360" w:lineRule="auto"/>
        <w:ind w:firstLineChars="0"/>
        <w:jc w:val="left"/>
        <w:rPr>
          <w:color w:val="auto"/>
          <w:highlight w:val="none"/>
        </w:rPr>
      </w:pPr>
      <w:r>
        <w:rPr>
          <w:rFonts w:asciiTheme="minorEastAsia" w:hAnsiTheme="minorEastAsia" w:eastAsiaTheme="minorEastAsia"/>
          <w:color w:val="auto"/>
          <w:sz w:val="24"/>
          <w:highlight w:val="none"/>
        </w:rPr>
        <w:t>完成归档系统</w:t>
      </w:r>
      <w:r>
        <w:rPr>
          <w:rFonts w:hint="eastAsia" w:asciiTheme="minorEastAsia" w:hAnsiTheme="minorEastAsia" w:eastAsiaTheme="minorEastAsia"/>
          <w:color w:val="auto"/>
          <w:sz w:val="24"/>
          <w:highlight w:val="none"/>
        </w:rPr>
        <w:t>CA集成。</w:t>
      </w:r>
      <w:bookmarkEnd w:id="1"/>
    </w:p>
    <w:p w14:paraId="7D782F15">
      <w:pPr>
        <w:pStyle w:val="35"/>
        <w:widowControl/>
        <w:numPr>
          <w:ilvl w:val="1"/>
          <w:numId w:val="6"/>
        </w:numPr>
        <w:spacing w:line="360" w:lineRule="auto"/>
        <w:ind w:firstLineChars="0"/>
        <w:jc w:val="left"/>
        <w:rPr>
          <w:color w:val="auto"/>
          <w:highlight w:val="none"/>
        </w:rPr>
      </w:pPr>
      <w:r>
        <w:rPr>
          <w:rFonts w:hint="eastAsia" w:asciiTheme="minorEastAsia" w:hAnsiTheme="minorEastAsia" w:eastAsiaTheme="minorEastAsia"/>
          <w:color w:val="auto"/>
          <w:sz w:val="24"/>
          <w:highlight w:val="none"/>
          <w:lang w:val="en-US" w:eastAsia="zh-CN"/>
        </w:rPr>
        <w:t>其他：已经归档的门诊病案打印需显示水印；打印病历显示医院公章；自动效验，须有分类管理功能</w:t>
      </w:r>
      <w:r>
        <w:rPr>
          <w:rFonts w:hint="eastAsia"/>
          <w:color w:val="auto"/>
          <w:highlight w:val="none"/>
          <w:lang w:val="en-US" w:eastAsia="zh-CN"/>
        </w:rPr>
        <w:t>。</w:t>
      </w:r>
    </w:p>
    <w:p w14:paraId="61352C1B">
      <w:pPr>
        <w:pStyle w:val="35"/>
        <w:widowControl/>
        <w:numPr>
          <w:ilvl w:val="0"/>
          <w:numId w:val="0"/>
        </w:numPr>
        <w:spacing w:line="360" w:lineRule="auto"/>
        <w:ind w:left="360" w:leftChars="0"/>
        <w:jc w:val="left"/>
        <w:rPr>
          <w:color w:val="auto"/>
          <w:highlight w:val="none"/>
        </w:rPr>
      </w:pPr>
    </w:p>
    <w:sectPr>
      <w:headerReference r:id="rId3" w:type="default"/>
      <w:footerReference r:id="rId5" w:type="default"/>
      <w:headerReference r:id="rId4" w:type="even"/>
      <w:pgSz w:w="11906" w:h="16838"/>
      <w:pgMar w:top="936" w:right="1287" w:bottom="777" w:left="1440" w:header="737" w:footer="737" w:gutter="0"/>
      <w:pgBorders w:offsetFrom="page">
        <w:top w:val="thinThickSmallGap" w:color="auto" w:sz="24" w:space="24"/>
        <w:left w:val="thinThickSmallGap" w:color="auto" w:sz="24" w:space="24"/>
        <w:bottom w:val="thickThinSmallGap" w:color="auto" w:sz="24" w:space="24"/>
        <w:right w:val="thickThinSmallGap" w:color="auto" w:sz="24" w:space="24"/>
      </w:pgBorders>
      <w:cols w:space="425" w:num="1"/>
      <w:vAlign w:val="center"/>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614B7A">
    <w:pPr>
      <w:pStyle w:val="17"/>
      <w:jc w:val="center"/>
    </w:pPr>
    <w:r>
      <w:fldChar w:fldCharType="begin"/>
    </w:r>
    <w:r>
      <w:instrText xml:space="preserve"> PAGE   \* MERGEFORMAT </w:instrText>
    </w:r>
    <w:r>
      <w:fldChar w:fldCharType="separate"/>
    </w:r>
    <w:r>
      <w:rPr>
        <w:lang w:val="zh-CN"/>
      </w:rPr>
      <w:t>5</w:t>
    </w:r>
    <w:r>
      <w:rPr>
        <w:lang w:val="zh-CN"/>
      </w:rPr>
      <w:fldChar w:fldCharType="end"/>
    </w:r>
  </w:p>
  <w:p w14:paraId="2ED34EF1">
    <w:pPr>
      <w:pStyle w:val="1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D553EB">
    <w:pPr>
      <w:pStyle w:val="1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E9B7C1">
    <w:pPr>
      <w:pStyle w:val="18"/>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1106DCD"/>
    <w:multiLevelType w:val="multilevel"/>
    <w:tmpl w:val="01106DCD"/>
    <w:lvl w:ilvl="0" w:tentative="0">
      <w:start w:val="1"/>
      <w:numFmt w:val="bullet"/>
      <w:lvlText w:val=""/>
      <w:lvlJc w:val="left"/>
      <w:pPr>
        <w:ind w:left="720" w:hanging="360"/>
      </w:pPr>
      <w:rPr>
        <w:rFonts w:hint="default" w:ascii="Wingdings" w:hAnsi="Wingdings"/>
      </w:rPr>
    </w:lvl>
    <w:lvl w:ilvl="1" w:tentative="0">
      <w:start w:val="1"/>
      <w:numFmt w:val="bullet"/>
      <w:lvlText w:val=""/>
      <w:lvlJc w:val="left"/>
      <w:pPr>
        <w:ind w:left="720" w:hanging="360"/>
      </w:pPr>
      <w:rPr>
        <w:rFonts w:hint="default" w:ascii="Wingdings" w:hAnsi="Wingdings"/>
      </w:rPr>
    </w:lvl>
    <w:lvl w:ilvl="2" w:tentative="0">
      <w:start w:val="1"/>
      <w:numFmt w:val="decimal"/>
      <w:lvlText w:val="%1.%2.%3"/>
      <w:lvlJc w:val="left"/>
      <w:pPr>
        <w:ind w:left="1080" w:hanging="720"/>
      </w:pPr>
      <w:rPr>
        <w:rFonts w:hint="default"/>
      </w:rPr>
    </w:lvl>
    <w:lvl w:ilvl="3" w:tentative="0">
      <w:start w:val="1"/>
      <w:numFmt w:val="decimal"/>
      <w:lvlText w:val="%1.%2.%3.%4"/>
      <w:lvlJc w:val="left"/>
      <w:pPr>
        <w:ind w:left="1440" w:hanging="1080"/>
      </w:pPr>
      <w:rPr>
        <w:rFonts w:hint="default"/>
      </w:rPr>
    </w:lvl>
    <w:lvl w:ilvl="4" w:tentative="0">
      <w:start w:val="1"/>
      <w:numFmt w:val="decimal"/>
      <w:lvlText w:val="%1.%2.%3.%4.%5"/>
      <w:lvlJc w:val="left"/>
      <w:pPr>
        <w:ind w:left="1440" w:hanging="1080"/>
      </w:pPr>
      <w:rPr>
        <w:rFonts w:hint="default"/>
      </w:rPr>
    </w:lvl>
    <w:lvl w:ilvl="5" w:tentative="0">
      <w:start w:val="1"/>
      <w:numFmt w:val="decimal"/>
      <w:lvlText w:val="%1.%2.%3.%4.%5.%6"/>
      <w:lvlJc w:val="left"/>
      <w:pPr>
        <w:ind w:left="1800" w:hanging="1440"/>
      </w:pPr>
      <w:rPr>
        <w:rFonts w:hint="default"/>
      </w:rPr>
    </w:lvl>
    <w:lvl w:ilvl="6" w:tentative="0">
      <w:start w:val="1"/>
      <w:numFmt w:val="decimal"/>
      <w:lvlText w:val="%1.%2.%3.%4.%5.%6.%7"/>
      <w:lvlJc w:val="left"/>
      <w:pPr>
        <w:ind w:left="1800" w:hanging="1440"/>
      </w:pPr>
      <w:rPr>
        <w:rFonts w:hint="default"/>
      </w:rPr>
    </w:lvl>
    <w:lvl w:ilvl="7" w:tentative="0">
      <w:start w:val="1"/>
      <w:numFmt w:val="decimal"/>
      <w:lvlText w:val="%1.%2.%3.%4.%5.%6.%7.%8"/>
      <w:lvlJc w:val="left"/>
      <w:pPr>
        <w:ind w:left="2160" w:hanging="1800"/>
      </w:pPr>
      <w:rPr>
        <w:rFonts w:hint="default"/>
      </w:rPr>
    </w:lvl>
    <w:lvl w:ilvl="8" w:tentative="0">
      <w:start w:val="1"/>
      <w:numFmt w:val="decimal"/>
      <w:lvlText w:val="%1.%2.%3.%4.%5.%6.%7.%8.%9"/>
      <w:lvlJc w:val="left"/>
      <w:pPr>
        <w:ind w:left="2160" w:hanging="1800"/>
      </w:pPr>
      <w:rPr>
        <w:rFonts w:hint="default"/>
      </w:rPr>
    </w:lvl>
  </w:abstractNum>
  <w:abstractNum w:abstractNumId="1">
    <w:nsid w:val="0DC020EA"/>
    <w:multiLevelType w:val="multilevel"/>
    <w:tmpl w:val="0DC020EA"/>
    <w:lvl w:ilvl="0" w:tentative="0">
      <w:start w:val="1"/>
      <w:numFmt w:val="decimal"/>
      <w:lvlText w:val="%1."/>
      <w:lvlJc w:val="left"/>
      <w:pPr>
        <w:tabs>
          <w:tab w:val="left" w:pos="425"/>
        </w:tabs>
        <w:ind w:left="425" w:hanging="425"/>
      </w:pPr>
      <w:rPr>
        <w:rFonts w:hint="default"/>
      </w:rPr>
    </w:lvl>
    <w:lvl w:ilvl="1" w:tentative="0">
      <w:start w:val="1"/>
      <w:numFmt w:val="bullet"/>
      <w:lvlText w:val=""/>
      <w:lvlJc w:val="left"/>
      <w:pPr>
        <w:tabs>
          <w:tab w:val="left" w:pos="927"/>
        </w:tabs>
        <w:ind w:left="927" w:hanging="567"/>
      </w:pPr>
      <w:rPr>
        <w:rFonts w:hint="default" w:ascii="Wingdings" w:hAnsi="Wingdings"/>
        <w:b w:val="0"/>
      </w:rPr>
    </w:lvl>
    <w:lvl w:ilvl="2" w:tentative="0">
      <w:start w:val="1"/>
      <w:numFmt w:val="decimal"/>
      <w:lvlText w:val="%1.%2.%3."/>
      <w:lvlJc w:val="left"/>
      <w:pPr>
        <w:tabs>
          <w:tab w:val="left" w:pos="709"/>
        </w:tabs>
        <w:ind w:left="709" w:hanging="709"/>
      </w:pPr>
      <w:rPr>
        <w:rFonts w:hint="default"/>
      </w:rPr>
    </w:lvl>
    <w:lvl w:ilvl="3" w:tentative="0">
      <w:start w:val="1"/>
      <w:numFmt w:val="decimal"/>
      <w:lvlText w:val="%1.%2.%3.%4."/>
      <w:lvlJc w:val="left"/>
      <w:pPr>
        <w:tabs>
          <w:tab w:val="left" w:pos="851"/>
        </w:tabs>
        <w:ind w:left="851" w:hanging="851"/>
      </w:pPr>
      <w:rPr>
        <w:rFonts w:hint="default"/>
      </w:rPr>
    </w:lvl>
    <w:lvl w:ilvl="4" w:tentative="0">
      <w:start w:val="1"/>
      <w:numFmt w:val="decimal"/>
      <w:lvlText w:val="%1.%2.%3.%4.%5."/>
      <w:lvlJc w:val="left"/>
      <w:pPr>
        <w:tabs>
          <w:tab w:val="left" w:pos="992"/>
        </w:tabs>
        <w:ind w:left="992" w:hanging="992"/>
      </w:pPr>
      <w:rPr>
        <w:rFonts w:hint="default"/>
      </w:rPr>
    </w:lvl>
    <w:lvl w:ilvl="5" w:tentative="0">
      <w:start w:val="1"/>
      <w:numFmt w:val="decimal"/>
      <w:lvlText w:val="%1.%2.%3.%4.%5.%6."/>
      <w:lvlJc w:val="left"/>
      <w:pPr>
        <w:tabs>
          <w:tab w:val="left" w:pos="1134"/>
        </w:tabs>
        <w:ind w:left="1134" w:hanging="1134"/>
      </w:pPr>
      <w:rPr>
        <w:rFonts w:hint="default"/>
      </w:rPr>
    </w:lvl>
    <w:lvl w:ilvl="6" w:tentative="0">
      <w:start w:val="1"/>
      <w:numFmt w:val="decimal"/>
      <w:lvlText w:val="%1.%2.%3.%4.%5.%6.%7."/>
      <w:lvlJc w:val="left"/>
      <w:pPr>
        <w:tabs>
          <w:tab w:val="left" w:pos="1276"/>
        </w:tabs>
        <w:ind w:left="1276" w:hanging="1276"/>
      </w:pPr>
      <w:rPr>
        <w:rFonts w:hint="default"/>
      </w:rPr>
    </w:lvl>
    <w:lvl w:ilvl="7" w:tentative="0">
      <w:start w:val="1"/>
      <w:numFmt w:val="decimal"/>
      <w:lvlText w:val="%1.%2.%3.%4.%5.%6.%7.%8."/>
      <w:lvlJc w:val="left"/>
      <w:pPr>
        <w:tabs>
          <w:tab w:val="left" w:pos="1418"/>
        </w:tabs>
        <w:ind w:left="1418" w:hanging="1418"/>
      </w:pPr>
      <w:rPr>
        <w:rFonts w:hint="default"/>
      </w:rPr>
    </w:lvl>
    <w:lvl w:ilvl="8" w:tentative="0">
      <w:start w:val="1"/>
      <w:numFmt w:val="decimal"/>
      <w:lvlText w:val="%1.%2.%3.%4.%5.%6.%7.%8.%9."/>
      <w:lvlJc w:val="left"/>
      <w:pPr>
        <w:tabs>
          <w:tab w:val="left" w:pos="1559"/>
        </w:tabs>
        <w:ind w:left="1559" w:hanging="1559"/>
      </w:pPr>
      <w:rPr>
        <w:rFonts w:hint="default"/>
      </w:rPr>
    </w:lvl>
  </w:abstractNum>
  <w:abstractNum w:abstractNumId="2">
    <w:nsid w:val="1B2926CC"/>
    <w:multiLevelType w:val="multilevel"/>
    <w:tmpl w:val="1B2926CC"/>
    <w:lvl w:ilvl="0" w:tentative="0">
      <w:start w:val="1"/>
      <w:numFmt w:val="decimal"/>
      <w:lvlText w:val="%1."/>
      <w:lvlJc w:val="left"/>
      <w:pPr>
        <w:ind w:left="630" w:hanging="420"/>
      </w:pPr>
    </w:lvl>
    <w:lvl w:ilvl="1" w:tentative="0">
      <w:start w:val="1"/>
      <w:numFmt w:val="lowerLetter"/>
      <w:lvlText w:val="%2)"/>
      <w:lvlJc w:val="left"/>
      <w:pPr>
        <w:ind w:left="1050" w:hanging="420"/>
      </w:pPr>
    </w:lvl>
    <w:lvl w:ilvl="2" w:tentative="0">
      <w:start w:val="1"/>
      <w:numFmt w:val="lowerRoman"/>
      <w:lvlText w:val="%3."/>
      <w:lvlJc w:val="right"/>
      <w:pPr>
        <w:ind w:left="1470" w:hanging="420"/>
      </w:pPr>
    </w:lvl>
    <w:lvl w:ilvl="3" w:tentative="0">
      <w:start w:val="1"/>
      <w:numFmt w:val="decimal"/>
      <w:lvlText w:val="%4."/>
      <w:lvlJc w:val="left"/>
      <w:pPr>
        <w:ind w:left="1890" w:hanging="420"/>
      </w:pPr>
    </w:lvl>
    <w:lvl w:ilvl="4" w:tentative="0">
      <w:start w:val="1"/>
      <w:numFmt w:val="lowerLetter"/>
      <w:lvlText w:val="%5)"/>
      <w:lvlJc w:val="left"/>
      <w:pPr>
        <w:ind w:left="2310" w:hanging="420"/>
      </w:pPr>
    </w:lvl>
    <w:lvl w:ilvl="5" w:tentative="0">
      <w:start w:val="1"/>
      <w:numFmt w:val="lowerRoman"/>
      <w:lvlText w:val="%6."/>
      <w:lvlJc w:val="right"/>
      <w:pPr>
        <w:ind w:left="2730" w:hanging="420"/>
      </w:pPr>
    </w:lvl>
    <w:lvl w:ilvl="6" w:tentative="0">
      <w:start w:val="1"/>
      <w:numFmt w:val="decimal"/>
      <w:lvlText w:val="%7."/>
      <w:lvlJc w:val="left"/>
      <w:pPr>
        <w:ind w:left="3150" w:hanging="420"/>
      </w:pPr>
    </w:lvl>
    <w:lvl w:ilvl="7" w:tentative="0">
      <w:start w:val="1"/>
      <w:numFmt w:val="lowerLetter"/>
      <w:lvlText w:val="%8)"/>
      <w:lvlJc w:val="left"/>
      <w:pPr>
        <w:ind w:left="3570" w:hanging="420"/>
      </w:pPr>
    </w:lvl>
    <w:lvl w:ilvl="8" w:tentative="0">
      <w:start w:val="1"/>
      <w:numFmt w:val="lowerRoman"/>
      <w:lvlText w:val="%9."/>
      <w:lvlJc w:val="right"/>
      <w:pPr>
        <w:ind w:left="3990" w:hanging="420"/>
      </w:pPr>
    </w:lvl>
  </w:abstractNum>
  <w:abstractNum w:abstractNumId="3">
    <w:nsid w:val="20895F3A"/>
    <w:multiLevelType w:val="multilevel"/>
    <w:tmpl w:val="20895F3A"/>
    <w:lvl w:ilvl="0" w:tentative="0">
      <w:start w:val="1"/>
      <w:numFmt w:val="decimal"/>
      <w:lvlText w:val="%1."/>
      <w:lvlJc w:val="left"/>
      <w:pPr>
        <w:tabs>
          <w:tab w:val="left" w:pos="425"/>
        </w:tabs>
        <w:ind w:left="425" w:hanging="425"/>
      </w:pPr>
      <w:rPr>
        <w:rFonts w:hint="default"/>
      </w:rPr>
    </w:lvl>
    <w:lvl w:ilvl="1" w:tentative="0">
      <w:start w:val="1"/>
      <w:numFmt w:val="bullet"/>
      <w:lvlText w:val=""/>
      <w:lvlJc w:val="left"/>
      <w:pPr>
        <w:tabs>
          <w:tab w:val="left" w:pos="851"/>
        </w:tabs>
        <w:ind w:left="851" w:hanging="567"/>
      </w:pPr>
      <w:rPr>
        <w:rFonts w:hint="default" w:ascii="Wingdings" w:hAnsi="Wingdings"/>
        <w:b w:val="0"/>
      </w:rPr>
    </w:lvl>
    <w:lvl w:ilvl="2" w:tentative="0">
      <w:start w:val="1"/>
      <w:numFmt w:val="decimal"/>
      <w:lvlText w:val="%1.%2.%3."/>
      <w:lvlJc w:val="left"/>
      <w:pPr>
        <w:tabs>
          <w:tab w:val="left" w:pos="709"/>
        </w:tabs>
        <w:ind w:left="709" w:hanging="709"/>
      </w:pPr>
      <w:rPr>
        <w:rFonts w:hint="default"/>
      </w:rPr>
    </w:lvl>
    <w:lvl w:ilvl="3" w:tentative="0">
      <w:start w:val="1"/>
      <w:numFmt w:val="decimal"/>
      <w:lvlText w:val="%1.%2.%3.%4."/>
      <w:lvlJc w:val="left"/>
      <w:pPr>
        <w:tabs>
          <w:tab w:val="left" w:pos="851"/>
        </w:tabs>
        <w:ind w:left="851" w:hanging="851"/>
      </w:pPr>
      <w:rPr>
        <w:rFonts w:hint="default"/>
      </w:rPr>
    </w:lvl>
    <w:lvl w:ilvl="4" w:tentative="0">
      <w:start w:val="1"/>
      <w:numFmt w:val="decimal"/>
      <w:lvlText w:val="%1.%2.%3.%4.%5."/>
      <w:lvlJc w:val="left"/>
      <w:pPr>
        <w:tabs>
          <w:tab w:val="left" w:pos="992"/>
        </w:tabs>
        <w:ind w:left="992" w:hanging="992"/>
      </w:pPr>
      <w:rPr>
        <w:rFonts w:hint="default"/>
      </w:rPr>
    </w:lvl>
    <w:lvl w:ilvl="5" w:tentative="0">
      <w:start w:val="1"/>
      <w:numFmt w:val="decimal"/>
      <w:lvlText w:val="%1.%2.%3.%4.%5.%6."/>
      <w:lvlJc w:val="left"/>
      <w:pPr>
        <w:tabs>
          <w:tab w:val="left" w:pos="1134"/>
        </w:tabs>
        <w:ind w:left="1134" w:hanging="1134"/>
      </w:pPr>
      <w:rPr>
        <w:rFonts w:hint="default"/>
      </w:rPr>
    </w:lvl>
    <w:lvl w:ilvl="6" w:tentative="0">
      <w:start w:val="1"/>
      <w:numFmt w:val="decimal"/>
      <w:lvlText w:val="%1.%2.%3.%4.%5.%6.%7."/>
      <w:lvlJc w:val="left"/>
      <w:pPr>
        <w:tabs>
          <w:tab w:val="left" w:pos="1276"/>
        </w:tabs>
        <w:ind w:left="1276" w:hanging="1276"/>
      </w:pPr>
      <w:rPr>
        <w:rFonts w:hint="default"/>
      </w:rPr>
    </w:lvl>
    <w:lvl w:ilvl="7" w:tentative="0">
      <w:start w:val="1"/>
      <w:numFmt w:val="decimal"/>
      <w:lvlText w:val="%1.%2.%3.%4.%5.%6.%7.%8."/>
      <w:lvlJc w:val="left"/>
      <w:pPr>
        <w:tabs>
          <w:tab w:val="left" w:pos="1418"/>
        </w:tabs>
        <w:ind w:left="1418" w:hanging="1418"/>
      </w:pPr>
      <w:rPr>
        <w:rFonts w:hint="default"/>
      </w:rPr>
    </w:lvl>
    <w:lvl w:ilvl="8" w:tentative="0">
      <w:start w:val="1"/>
      <w:numFmt w:val="decimal"/>
      <w:lvlText w:val="%1.%2.%3.%4.%5.%6.%7.%8.%9."/>
      <w:lvlJc w:val="left"/>
      <w:pPr>
        <w:tabs>
          <w:tab w:val="left" w:pos="1559"/>
        </w:tabs>
        <w:ind w:left="1559" w:hanging="1559"/>
      </w:pPr>
      <w:rPr>
        <w:rFonts w:hint="default"/>
      </w:rPr>
    </w:lvl>
  </w:abstractNum>
  <w:abstractNum w:abstractNumId="4">
    <w:nsid w:val="23C576B5"/>
    <w:multiLevelType w:val="multilevel"/>
    <w:tmpl w:val="23C576B5"/>
    <w:lvl w:ilvl="0" w:tentative="0">
      <w:start w:val="1"/>
      <w:numFmt w:val="decimal"/>
      <w:lvlText w:val="%1."/>
      <w:lvlJc w:val="left"/>
      <w:pPr>
        <w:tabs>
          <w:tab w:val="left" w:pos="425"/>
        </w:tabs>
        <w:ind w:left="425" w:hanging="425"/>
      </w:pPr>
      <w:rPr>
        <w:rFonts w:hint="default"/>
      </w:rPr>
    </w:lvl>
    <w:lvl w:ilvl="1" w:tentative="0">
      <w:start w:val="1"/>
      <w:numFmt w:val="bullet"/>
      <w:lvlText w:val=""/>
      <w:lvlJc w:val="left"/>
      <w:pPr>
        <w:tabs>
          <w:tab w:val="left" w:pos="927"/>
        </w:tabs>
        <w:ind w:left="927" w:hanging="567"/>
      </w:pPr>
      <w:rPr>
        <w:rFonts w:hint="default" w:ascii="Wingdings" w:hAnsi="Wingdings"/>
        <w:b w:val="0"/>
      </w:rPr>
    </w:lvl>
    <w:lvl w:ilvl="2" w:tentative="0">
      <w:start w:val="1"/>
      <w:numFmt w:val="decimal"/>
      <w:lvlText w:val="%1.%2.%3."/>
      <w:lvlJc w:val="left"/>
      <w:pPr>
        <w:tabs>
          <w:tab w:val="left" w:pos="709"/>
        </w:tabs>
        <w:ind w:left="709" w:hanging="709"/>
      </w:pPr>
      <w:rPr>
        <w:rFonts w:hint="default"/>
      </w:rPr>
    </w:lvl>
    <w:lvl w:ilvl="3" w:tentative="0">
      <w:start w:val="1"/>
      <w:numFmt w:val="decimal"/>
      <w:lvlText w:val="%1.%2.%3.%4."/>
      <w:lvlJc w:val="left"/>
      <w:pPr>
        <w:tabs>
          <w:tab w:val="left" w:pos="851"/>
        </w:tabs>
        <w:ind w:left="851" w:hanging="851"/>
      </w:pPr>
      <w:rPr>
        <w:rFonts w:hint="default"/>
      </w:rPr>
    </w:lvl>
    <w:lvl w:ilvl="4" w:tentative="0">
      <w:start w:val="1"/>
      <w:numFmt w:val="decimal"/>
      <w:lvlText w:val="%1.%2.%3.%4.%5."/>
      <w:lvlJc w:val="left"/>
      <w:pPr>
        <w:tabs>
          <w:tab w:val="left" w:pos="992"/>
        </w:tabs>
        <w:ind w:left="992" w:hanging="992"/>
      </w:pPr>
      <w:rPr>
        <w:rFonts w:hint="default"/>
      </w:rPr>
    </w:lvl>
    <w:lvl w:ilvl="5" w:tentative="0">
      <w:start w:val="1"/>
      <w:numFmt w:val="decimal"/>
      <w:lvlText w:val="%1.%2.%3.%4.%5.%6."/>
      <w:lvlJc w:val="left"/>
      <w:pPr>
        <w:tabs>
          <w:tab w:val="left" w:pos="1134"/>
        </w:tabs>
        <w:ind w:left="1134" w:hanging="1134"/>
      </w:pPr>
      <w:rPr>
        <w:rFonts w:hint="default"/>
      </w:rPr>
    </w:lvl>
    <w:lvl w:ilvl="6" w:tentative="0">
      <w:start w:val="1"/>
      <w:numFmt w:val="decimal"/>
      <w:lvlText w:val="%1.%2.%3.%4.%5.%6.%7."/>
      <w:lvlJc w:val="left"/>
      <w:pPr>
        <w:tabs>
          <w:tab w:val="left" w:pos="1276"/>
        </w:tabs>
        <w:ind w:left="1276" w:hanging="1276"/>
      </w:pPr>
      <w:rPr>
        <w:rFonts w:hint="default"/>
      </w:rPr>
    </w:lvl>
    <w:lvl w:ilvl="7" w:tentative="0">
      <w:start w:val="1"/>
      <w:numFmt w:val="decimal"/>
      <w:lvlText w:val="%1.%2.%3.%4.%5.%6.%7.%8."/>
      <w:lvlJc w:val="left"/>
      <w:pPr>
        <w:tabs>
          <w:tab w:val="left" w:pos="1418"/>
        </w:tabs>
        <w:ind w:left="1418" w:hanging="1418"/>
      </w:pPr>
      <w:rPr>
        <w:rFonts w:hint="default"/>
      </w:rPr>
    </w:lvl>
    <w:lvl w:ilvl="8" w:tentative="0">
      <w:start w:val="1"/>
      <w:numFmt w:val="decimal"/>
      <w:lvlText w:val="%1.%2.%3.%4.%5.%6.%7.%8.%9."/>
      <w:lvlJc w:val="left"/>
      <w:pPr>
        <w:tabs>
          <w:tab w:val="left" w:pos="1559"/>
        </w:tabs>
        <w:ind w:left="1559" w:hanging="1559"/>
      </w:pPr>
      <w:rPr>
        <w:rFonts w:hint="default"/>
      </w:rPr>
    </w:lvl>
  </w:abstractNum>
  <w:abstractNum w:abstractNumId="5">
    <w:nsid w:val="31E01050"/>
    <w:multiLevelType w:val="multilevel"/>
    <w:tmpl w:val="31E01050"/>
    <w:lvl w:ilvl="0" w:tentative="0">
      <w:start w:val="1"/>
      <w:numFmt w:val="decimal"/>
      <w:lvlText w:val="%1."/>
      <w:lvlJc w:val="left"/>
      <w:pPr>
        <w:tabs>
          <w:tab w:val="left" w:pos="425"/>
        </w:tabs>
        <w:ind w:left="425" w:hanging="425"/>
      </w:pPr>
      <w:rPr>
        <w:rFonts w:hint="default"/>
      </w:rPr>
    </w:lvl>
    <w:lvl w:ilvl="1" w:tentative="0">
      <w:start w:val="1"/>
      <w:numFmt w:val="bullet"/>
      <w:lvlText w:val=""/>
      <w:lvlJc w:val="left"/>
      <w:pPr>
        <w:tabs>
          <w:tab w:val="left" w:pos="927"/>
        </w:tabs>
        <w:ind w:left="927" w:hanging="567"/>
      </w:pPr>
      <w:rPr>
        <w:rFonts w:hint="default" w:ascii="Wingdings" w:hAnsi="Wingdings"/>
        <w:b w:val="0"/>
      </w:rPr>
    </w:lvl>
    <w:lvl w:ilvl="2" w:tentative="0">
      <w:start w:val="1"/>
      <w:numFmt w:val="decimal"/>
      <w:lvlText w:val="%1.%2.%3."/>
      <w:lvlJc w:val="left"/>
      <w:pPr>
        <w:tabs>
          <w:tab w:val="left" w:pos="709"/>
        </w:tabs>
        <w:ind w:left="709" w:hanging="709"/>
      </w:pPr>
      <w:rPr>
        <w:rFonts w:hint="default"/>
      </w:rPr>
    </w:lvl>
    <w:lvl w:ilvl="3" w:tentative="0">
      <w:start w:val="1"/>
      <w:numFmt w:val="decimal"/>
      <w:lvlText w:val="%1.%2.%3.%4."/>
      <w:lvlJc w:val="left"/>
      <w:pPr>
        <w:tabs>
          <w:tab w:val="left" w:pos="851"/>
        </w:tabs>
        <w:ind w:left="851" w:hanging="851"/>
      </w:pPr>
      <w:rPr>
        <w:rFonts w:hint="default"/>
      </w:rPr>
    </w:lvl>
    <w:lvl w:ilvl="4" w:tentative="0">
      <w:start w:val="1"/>
      <w:numFmt w:val="decimal"/>
      <w:lvlText w:val="%1.%2.%3.%4.%5."/>
      <w:lvlJc w:val="left"/>
      <w:pPr>
        <w:tabs>
          <w:tab w:val="left" w:pos="992"/>
        </w:tabs>
        <w:ind w:left="992" w:hanging="992"/>
      </w:pPr>
      <w:rPr>
        <w:rFonts w:hint="default"/>
      </w:rPr>
    </w:lvl>
    <w:lvl w:ilvl="5" w:tentative="0">
      <w:start w:val="1"/>
      <w:numFmt w:val="decimal"/>
      <w:lvlText w:val="%1.%2.%3.%4.%5.%6."/>
      <w:lvlJc w:val="left"/>
      <w:pPr>
        <w:tabs>
          <w:tab w:val="left" w:pos="1134"/>
        </w:tabs>
        <w:ind w:left="1134" w:hanging="1134"/>
      </w:pPr>
      <w:rPr>
        <w:rFonts w:hint="default"/>
      </w:rPr>
    </w:lvl>
    <w:lvl w:ilvl="6" w:tentative="0">
      <w:start w:val="1"/>
      <w:numFmt w:val="decimal"/>
      <w:lvlText w:val="%1.%2.%3.%4.%5.%6.%7."/>
      <w:lvlJc w:val="left"/>
      <w:pPr>
        <w:tabs>
          <w:tab w:val="left" w:pos="1276"/>
        </w:tabs>
        <w:ind w:left="1276" w:hanging="1276"/>
      </w:pPr>
      <w:rPr>
        <w:rFonts w:hint="default"/>
      </w:rPr>
    </w:lvl>
    <w:lvl w:ilvl="7" w:tentative="0">
      <w:start w:val="1"/>
      <w:numFmt w:val="decimal"/>
      <w:lvlText w:val="%1.%2.%3.%4.%5.%6.%7.%8."/>
      <w:lvlJc w:val="left"/>
      <w:pPr>
        <w:tabs>
          <w:tab w:val="left" w:pos="1418"/>
        </w:tabs>
        <w:ind w:left="1418" w:hanging="1418"/>
      </w:pPr>
      <w:rPr>
        <w:rFonts w:hint="default"/>
      </w:rPr>
    </w:lvl>
    <w:lvl w:ilvl="8" w:tentative="0">
      <w:start w:val="1"/>
      <w:numFmt w:val="decimal"/>
      <w:lvlText w:val="%1.%2.%3.%4.%5.%6.%7.%8.%9."/>
      <w:lvlJc w:val="left"/>
      <w:pPr>
        <w:tabs>
          <w:tab w:val="left" w:pos="1559"/>
        </w:tabs>
        <w:ind w:left="1559" w:hanging="1559"/>
      </w:pPr>
      <w:rPr>
        <w:rFonts w:hint="default"/>
      </w:rPr>
    </w:lvl>
  </w:abstractNum>
  <w:abstractNum w:abstractNumId="6">
    <w:nsid w:val="452155C3"/>
    <w:multiLevelType w:val="multilevel"/>
    <w:tmpl w:val="452155C3"/>
    <w:lvl w:ilvl="0" w:tentative="0">
      <w:start w:val="1"/>
      <w:numFmt w:val="decimal"/>
      <w:lvlText w:val="%1."/>
      <w:lvlJc w:val="left"/>
      <w:pPr>
        <w:tabs>
          <w:tab w:val="left" w:pos="425"/>
        </w:tabs>
        <w:ind w:left="425" w:hanging="425"/>
      </w:pPr>
      <w:rPr>
        <w:rFonts w:hint="default"/>
      </w:rPr>
    </w:lvl>
    <w:lvl w:ilvl="1" w:tentative="0">
      <w:start w:val="1"/>
      <w:numFmt w:val="bullet"/>
      <w:lvlText w:val=""/>
      <w:lvlJc w:val="left"/>
      <w:pPr>
        <w:tabs>
          <w:tab w:val="left" w:pos="927"/>
        </w:tabs>
        <w:ind w:left="927" w:hanging="567"/>
      </w:pPr>
      <w:rPr>
        <w:rFonts w:hint="default" w:ascii="Wingdings" w:hAnsi="Wingdings"/>
        <w:b w:val="0"/>
      </w:rPr>
    </w:lvl>
    <w:lvl w:ilvl="2" w:tentative="0">
      <w:start w:val="1"/>
      <w:numFmt w:val="decimal"/>
      <w:lvlText w:val="%1.%2.%3."/>
      <w:lvlJc w:val="left"/>
      <w:pPr>
        <w:tabs>
          <w:tab w:val="left" w:pos="709"/>
        </w:tabs>
        <w:ind w:left="709" w:hanging="709"/>
      </w:pPr>
      <w:rPr>
        <w:rFonts w:hint="default"/>
      </w:rPr>
    </w:lvl>
    <w:lvl w:ilvl="3" w:tentative="0">
      <w:start w:val="1"/>
      <w:numFmt w:val="decimal"/>
      <w:lvlText w:val="%1.%2.%3.%4."/>
      <w:lvlJc w:val="left"/>
      <w:pPr>
        <w:tabs>
          <w:tab w:val="left" w:pos="851"/>
        </w:tabs>
        <w:ind w:left="851" w:hanging="851"/>
      </w:pPr>
      <w:rPr>
        <w:rFonts w:hint="default"/>
      </w:rPr>
    </w:lvl>
    <w:lvl w:ilvl="4" w:tentative="0">
      <w:start w:val="1"/>
      <w:numFmt w:val="decimal"/>
      <w:lvlText w:val="%1.%2.%3.%4.%5."/>
      <w:lvlJc w:val="left"/>
      <w:pPr>
        <w:tabs>
          <w:tab w:val="left" w:pos="992"/>
        </w:tabs>
        <w:ind w:left="992" w:hanging="992"/>
      </w:pPr>
      <w:rPr>
        <w:rFonts w:hint="default"/>
      </w:rPr>
    </w:lvl>
    <w:lvl w:ilvl="5" w:tentative="0">
      <w:start w:val="1"/>
      <w:numFmt w:val="decimal"/>
      <w:lvlText w:val="%1.%2.%3.%4.%5.%6."/>
      <w:lvlJc w:val="left"/>
      <w:pPr>
        <w:tabs>
          <w:tab w:val="left" w:pos="1134"/>
        </w:tabs>
        <w:ind w:left="1134" w:hanging="1134"/>
      </w:pPr>
      <w:rPr>
        <w:rFonts w:hint="default"/>
      </w:rPr>
    </w:lvl>
    <w:lvl w:ilvl="6" w:tentative="0">
      <w:start w:val="1"/>
      <w:numFmt w:val="decimal"/>
      <w:lvlText w:val="%1.%2.%3.%4.%5.%6.%7."/>
      <w:lvlJc w:val="left"/>
      <w:pPr>
        <w:tabs>
          <w:tab w:val="left" w:pos="1276"/>
        </w:tabs>
        <w:ind w:left="1276" w:hanging="1276"/>
      </w:pPr>
      <w:rPr>
        <w:rFonts w:hint="default"/>
      </w:rPr>
    </w:lvl>
    <w:lvl w:ilvl="7" w:tentative="0">
      <w:start w:val="1"/>
      <w:numFmt w:val="decimal"/>
      <w:lvlText w:val="%1.%2.%3.%4.%5.%6.%7.%8."/>
      <w:lvlJc w:val="left"/>
      <w:pPr>
        <w:tabs>
          <w:tab w:val="left" w:pos="1418"/>
        </w:tabs>
        <w:ind w:left="1418" w:hanging="1418"/>
      </w:pPr>
      <w:rPr>
        <w:rFonts w:hint="default"/>
      </w:rPr>
    </w:lvl>
    <w:lvl w:ilvl="8" w:tentative="0">
      <w:start w:val="1"/>
      <w:numFmt w:val="decimal"/>
      <w:lvlText w:val="%1.%2.%3.%4.%5.%6.%7.%8.%9."/>
      <w:lvlJc w:val="left"/>
      <w:pPr>
        <w:tabs>
          <w:tab w:val="left" w:pos="1559"/>
        </w:tabs>
        <w:ind w:left="1559" w:hanging="1559"/>
      </w:pPr>
      <w:rPr>
        <w:rFonts w:hint="default"/>
      </w:rPr>
    </w:lvl>
  </w:abstractNum>
  <w:abstractNum w:abstractNumId="7">
    <w:nsid w:val="4BEC657A"/>
    <w:multiLevelType w:val="multilevel"/>
    <w:tmpl w:val="4BEC657A"/>
    <w:lvl w:ilvl="0" w:tentative="0">
      <w:start w:val="1"/>
      <w:numFmt w:val="decimal"/>
      <w:lvlText w:val="%1."/>
      <w:lvlJc w:val="left"/>
      <w:pPr>
        <w:tabs>
          <w:tab w:val="left" w:pos="425"/>
        </w:tabs>
        <w:ind w:left="425" w:hanging="425"/>
      </w:pPr>
      <w:rPr>
        <w:rFonts w:hint="default"/>
      </w:rPr>
    </w:lvl>
    <w:lvl w:ilvl="1" w:tentative="0">
      <w:start w:val="1"/>
      <w:numFmt w:val="bullet"/>
      <w:lvlText w:val=""/>
      <w:lvlJc w:val="left"/>
      <w:pPr>
        <w:tabs>
          <w:tab w:val="left" w:pos="927"/>
        </w:tabs>
        <w:ind w:left="927" w:hanging="567"/>
      </w:pPr>
      <w:rPr>
        <w:rFonts w:hint="default" w:ascii="Wingdings" w:hAnsi="Wingdings"/>
        <w:b w:val="0"/>
      </w:rPr>
    </w:lvl>
    <w:lvl w:ilvl="2" w:tentative="0">
      <w:start w:val="1"/>
      <w:numFmt w:val="decimal"/>
      <w:lvlText w:val="%1.%2.%3."/>
      <w:lvlJc w:val="left"/>
      <w:pPr>
        <w:tabs>
          <w:tab w:val="left" w:pos="709"/>
        </w:tabs>
        <w:ind w:left="709" w:hanging="709"/>
      </w:pPr>
      <w:rPr>
        <w:rFonts w:hint="default"/>
      </w:rPr>
    </w:lvl>
    <w:lvl w:ilvl="3" w:tentative="0">
      <w:start w:val="1"/>
      <w:numFmt w:val="decimal"/>
      <w:lvlText w:val="%1.%2.%3.%4."/>
      <w:lvlJc w:val="left"/>
      <w:pPr>
        <w:tabs>
          <w:tab w:val="left" w:pos="851"/>
        </w:tabs>
        <w:ind w:left="851" w:hanging="851"/>
      </w:pPr>
      <w:rPr>
        <w:rFonts w:hint="default"/>
      </w:rPr>
    </w:lvl>
    <w:lvl w:ilvl="4" w:tentative="0">
      <w:start w:val="1"/>
      <w:numFmt w:val="decimal"/>
      <w:lvlText w:val="%1.%2.%3.%4.%5."/>
      <w:lvlJc w:val="left"/>
      <w:pPr>
        <w:tabs>
          <w:tab w:val="left" w:pos="992"/>
        </w:tabs>
        <w:ind w:left="992" w:hanging="992"/>
      </w:pPr>
      <w:rPr>
        <w:rFonts w:hint="default"/>
      </w:rPr>
    </w:lvl>
    <w:lvl w:ilvl="5" w:tentative="0">
      <w:start w:val="1"/>
      <w:numFmt w:val="decimal"/>
      <w:lvlText w:val="%1.%2.%3.%4.%5.%6."/>
      <w:lvlJc w:val="left"/>
      <w:pPr>
        <w:tabs>
          <w:tab w:val="left" w:pos="1134"/>
        </w:tabs>
        <w:ind w:left="1134" w:hanging="1134"/>
      </w:pPr>
      <w:rPr>
        <w:rFonts w:hint="default"/>
      </w:rPr>
    </w:lvl>
    <w:lvl w:ilvl="6" w:tentative="0">
      <w:start w:val="1"/>
      <w:numFmt w:val="decimal"/>
      <w:lvlText w:val="%1.%2.%3.%4.%5.%6.%7."/>
      <w:lvlJc w:val="left"/>
      <w:pPr>
        <w:tabs>
          <w:tab w:val="left" w:pos="1276"/>
        </w:tabs>
        <w:ind w:left="1276" w:hanging="1276"/>
      </w:pPr>
      <w:rPr>
        <w:rFonts w:hint="default"/>
      </w:rPr>
    </w:lvl>
    <w:lvl w:ilvl="7" w:tentative="0">
      <w:start w:val="1"/>
      <w:numFmt w:val="decimal"/>
      <w:lvlText w:val="%1.%2.%3.%4.%5.%6.%7.%8."/>
      <w:lvlJc w:val="left"/>
      <w:pPr>
        <w:tabs>
          <w:tab w:val="left" w:pos="1418"/>
        </w:tabs>
        <w:ind w:left="1418" w:hanging="1418"/>
      </w:pPr>
      <w:rPr>
        <w:rFonts w:hint="default"/>
      </w:rPr>
    </w:lvl>
    <w:lvl w:ilvl="8" w:tentative="0">
      <w:start w:val="1"/>
      <w:numFmt w:val="decimal"/>
      <w:lvlText w:val="%1.%2.%3.%4.%5.%6.%7.%8.%9."/>
      <w:lvlJc w:val="left"/>
      <w:pPr>
        <w:tabs>
          <w:tab w:val="left" w:pos="1559"/>
        </w:tabs>
        <w:ind w:left="1559" w:hanging="1559"/>
      </w:pPr>
      <w:rPr>
        <w:rFonts w:hint="default"/>
      </w:rPr>
    </w:lvl>
  </w:abstractNum>
  <w:abstractNum w:abstractNumId="8">
    <w:nsid w:val="597653C4"/>
    <w:multiLevelType w:val="multilevel"/>
    <w:tmpl w:val="597653C4"/>
    <w:lvl w:ilvl="0" w:tentative="0">
      <w:start w:val="1"/>
      <w:numFmt w:val="decimal"/>
      <w:lvlText w:val="%1."/>
      <w:lvlJc w:val="left"/>
      <w:pPr>
        <w:tabs>
          <w:tab w:val="left" w:pos="425"/>
        </w:tabs>
        <w:ind w:left="425" w:hanging="425"/>
      </w:pPr>
      <w:rPr>
        <w:rFonts w:hint="default"/>
      </w:rPr>
    </w:lvl>
    <w:lvl w:ilvl="1" w:tentative="0">
      <w:start w:val="1"/>
      <w:numFmt w:val="bullet"/>
      <w:lvlText w:val=""/>
      <w:lvlJc w:val="left"/>
      <w:pPr>
        <w:tabs>
          <w:tab w:val="left" w:pos="927"/>
        </w:tabs>
        <w:ind w:left="927" w:hanging="567"/>
      </w:pPr>
      <w:rPr>
        <w:rFonts w:hint="default" w:ascii="Wingdings" w:hAnsi="Wingdings"/>
        <w:b w:val="0"/>
      </w:rPr>
    </w:lvl>
    <w:lvl w:ilvl="2" w:tentative="0">
      <w:start w:val="1"/>
      <w:numFmt w:val="decimal"/>
      <w:lvlText w:val="%1.%2.%3."/>
      <w:lvlJc w:val="left"/>
      <w:pPr>
        <w:tabs>
          <w:tab w:val="left" w:pos="709"/>
        </w:tabs>
        <w:ind w:left="709" w:hanging="709"/>
      </w:pPr>
      <w:rPr>
        <w:rFonts w:hint="default"/>
      </w:rPr>
    </w:lvl>
    <w:lvl w:ilvl="3" w:tentative="0">
      <w:start w:val="1"/>
      <w:numFmt w:val="decimal"/>
      <w:lvlText w:val="%1.%2.%3.%4."/>
      <w:lvlJc w:val="left"/>
      <w:pPr>
        <w:tabs>
          <w:tab w:val="left" w:pos="851"/>
        </w:tabs>
        <w:ind w:left="851" w:hanging="851"/>
      </w:pPr>
      <w:rPr>
        <w:rFonts w:hint="default"/>
      </w:rPr>
    </w:lvl>
    <w:lvl w:ilvl="4" w:tentative="0">
      <w:start w:val="1"/>
      <w:numFmt w:val="decimal"/>
      <w:lvlText w:val="%1.%2.%3.%4.%5."/>
      <w:lvlJc w:val="left"/>
      <w:pPr>
        <w:tabs>
          <w:tab w:val="left" w:pos="992"/>
        </w:tabs>
        <w:ind w:left="992" w:hanging="992"/>
      </w:pPr>
      <w:rPr>
        <w:rFonts w:hint="default"/>
      </w:rPr>
    </w:lvl>
    <w:lvl w:ilvl="5" w:tentative="0">
      <w:start w:val="1"/>
      <w:numFmt w:val="decimal"/>
      <w:lvlText w:val="%1.%2.%3.%4.%5.%6."/>
      <w:lvlJc w:val="left"/>
      <w:pPr>
        <w:tabs>
          <w:tab w:val="left" w:pos="1134"/>
        </w:tabs>
        <w:ind w:left="1134" w:hanging="1134"/>
      </w:pPr>
      <w:rPr>
        <w:rFonts w:hint="default"/>
      </w:rPr>
    </w:lvl>
    <w:lvl w:ilvl="6" w:tentative="0">
      <w:start w:val="1"/>
      <w:numFmt w:val="decimal"/>
      <w:lvlText w:val="%1.%2.%3.%4.%5.%6.%7."/>
      <w:lvlJc w:val="left"/>
      <w:pPr>
        <w:tabs>
          <w:tab w:val="left" w:pos="1276"/>
        </w:tabs>
        <w:ind w:left="1276" w:hanging="1276"/>
      </w:pPr>
      <w:rPr>
        <w:rFonts w:hint="default"/>
      </w:rPr>
    </w:lvl>
    <w:lvl w:ilvl="7" w:tentative="0">
      <w:start w:val="1"/>
      <w:numFmt w:val="decimal"/>
      <w:lvlText w:val="%1.%2.%3.%4.%5.%6.%7.%8."/>
      <w:lvlJc w:val="left"/>
      <w:pPr>
        <w:tabs>
          <w:tab w:val="left" w:pos="1418"/>
        </w:tabs>
        <w:ind w:left="1418" w:hanging="1418"/>
      </w:pPr>
      <w:rPr>
        <w:rFonts w:hint="default"/>
      </w:rPr>
    </w:lvl>
    <w:lvl w:ilvl="8" w:tentative="0">
      <w:start w:val="1"/>
      <w:numFmt w:val="decimal"/>
      <w:lvlText w:val="%1.%2.%3.%4.%5.%6.%7.%8.%9."/>
      <w:lvlJc w:val="left"/>
      <w:pPr>
        <w:tabs>
          <w:tab w:val="left" w:pos="1559"/>
        </w:tabs>
        <w:ind w:left="1559" w:hanging="1559"/>
      </w:pPr>
      <w:rPr>
        <w:rFonts w:hint="default"/>
      </w:rPr>
    </w:lvl>
  </w:abstractNum>
  <w:abstractNum w:abstractNumId="9">
    <w:nsid w:val="5E1B705D"/>
    <w:multiLevelType w:val="multilevel"/>
    <w:tmpl w:val="5E1B705D"/>
    <w:lvl w:ilvl="0" w:tentative="0">
      <w:start w:val="1"/>
      <w:numFmt w:val="decimal"/>
      <w:lvlText w:val="%1."/>
      <w:lvlJc w:val="left"/>
      <w:pPr>
        <w:tabs>
          <w:tab w:val="left" w:pos="425"/>
        </w:tabs>
        <w:ind w:left="425" w:hanging="425"/>
      </w:pPr>
      <w:rPr>
        <w:rFonts w:hint="default"/>
      </w:rPr>
    </w:lvl>
    <w:lvl w:ilvl="1" w:tentative="0">
      <w:start w:val="1"/>
      <w:numFmt w:val="bullet"/>
      <w:lvlText w:val=""/>
      <w:lvlJc w:val="left"/>
      <w:pPr>
        <w:tabs>
          <w:tab w:val="left" w:pos="927"/>
        </w:tabs>
        <w:ind w:left="927" w:hanging="567"/>
      </w:pPr>
      <w:rPr>
        <w:rFonts w:hint="default" w:ascii="Wingdings" w:hAnsi="Wingdings"/>
        <w:b w:val="0"/>
      </w:rPr>
    </w:lvl>
    <w:lvl w:ilvl="2" w:tentative="0">
      <w:start w:val="1"/>
      <w:numFmt w:val="decimal"/>
      <w:lvlText w:val="%1.%2.%3."/>
      <w:lvlJc w:val="left"/>
      <w:pPr>
        <w:tabs>
          <w:tab w:val="left" w:pos="709"/>
        </w:tabs>
        <w:ind w:left="709" w:hanging="709"/>
      </w:pPr>
      <w:rPr>
        <w:rFonts w:hint="default"/>
      </w:rPr>
    </w:lvl>
    <w:lvl w:ilvl="3" w:tentative="0">
      <w:start w:val="1"/>
      <w:numFmt w:val="decimal"/>
      <w:lvlText w:val="%1.%2.%3.%4."/>
      <w:lvlJc w:val="left"/>
      <w:pPr>
        <w:tabs>
          <w:tab w:val="left" w:pos="851"/>
        </w:tabs>
        <w:ind w:left="851" w:hanging="851"/>
      </w:pPr>
      <w:rPr>
        <w:rFonts w:hint="default"/>
      </w:rPr>
    </w:lvl>
    <w:lvl w:ilvl="4" w:tentative="0">
      <w:start w:val="1"/>
      <w:numFmt w:val="decimal"/>
      <w:lvlText w:val="%1.%2.%3.%4.%5."/>
      <w:lvlJc w:val="left"/>
      <w:pPr>
        <w:tabs>
          <w:tab w:val="left" w:pos="992"/>
        </w:tabs>
        <w:ind w:left="992" w:hanging="992"/>
      </w:pPr>
      <w:rPr>
        <w:rFonts w:hint="default"/>
      </w:rPr>
    </w:lvl>
    <w:lvl w:ilvl="5" w:tentative="0">
      <w:start w:val="1"/>
      <w:numFmt w:val="decimal"/>
      <w:lvlText w:val="%1.%2.%3.%4.%5.%6."/>
      <w:lvlJc w:val="left"/>
      <w:pPr>
        <w:tabs>
          <w:tab w:val="left" w:pos="1134"/>
        </w:tabs>
        <w:ind w:left="1134" w:hanging="1134"/>
      </w:pPr>
      <w:rPr>
        <w:rFonts w:hint="default"/>
      </w:rPr>
    </w:lvl>
    <w:lvl w:ilvl="6" w:tentative="0">
      <w:start w:val="1"/>
      <w:numFmt w:val="decimal"/>
      <w:lvlText w:val="%1.%2.%3.%4.%5.%6.%7."/>
      <w:lvlJc w:val="left"/>
      <w:pPr>
        <w:tabs>
          <w:tab w:val="left" w:pos="1276"/>
        </w:tabs>
        <w:ind w:left="1276" w:hanging="1276"/>
      </w:pPr>
      <w:rPr>
        <w:rFonts w:hint="default"/>
      </w:rPr>
    </w:lvl>
    <w:lvl w:ilvl="7" w:tentative="0">
      <w:start w:val="1"/>
      <w:numFmt w:val="decimal"/>
      <w:lvlText w:val="%1.%2.%3.%4.%5.%6.%7.%8."/>
      <w:lvlJc w:val="left"/>
      <w:pPr>
        <w:tabs>
          <w:tab w:val="left" w:pos="1418"/>
        </w:tabs>
        <w:ind w:left="1418" w:hanging="1418"/>
      </w:pPr>
      <w:rPr>
        <w:rFonts w:hint="default"/>
      </w:rPr>
    </w:lvl>
    <w:lvl w:ilvl="8" w:tentative="0">
      <w:start w:val="1"/>
      <w:numFmt w:val="decimal"/>
      <w:lvlText w:val="%1.%2.%3.%4.%5.%6.%7.%8.%9."/>
      <w:lvlJc w:val="left"/>
      <w:pPr>
        <w:tabs>
          <w:tab w:val="left" w:pos="1559"/>
        </w:tabs>
        <w:ind w:left="1559" w:hanging="1559"/>
      </w:pPr>
      <w:rPr>
        <w:rFonts w:hint="default"/>
      </w:rPr>
    </w:lvl>
  </w:abstractNum>
  <w:abstractNum w:abstractNumId="10">
    <w:nsid w:val="72561C6F"/>
    <w:multiLevelType w:val="multilevel"/>
    <w:tmpl w:val="72561C6F"/>
    <w:lvl w:ilvl="0" w:tentative="0">
      <w:start w:val="1"/>
      <w:numFmt w:val="decimal"/>
      <w:lvlText w:val="%1)"/>
      <w:lvlJc w:val="left"/>
      <w:pPr>
        <w:ind w:left="704" w:hanging="420"/>
      </w:pPr>
      <w:rPr>
        <w:rFonts w:hint="default"/>
      </w:rPr>
    </w:lvl>
    <w:lvl w:ilvl="1" w:tentative="0">
      <w:start w:val="1"/>
      <w:numFmt w:val="lowerLetter"/>
      <w:lvlText w:val="%2)"/>
      <w:lvlJc w:val="left"/>
      <w:pPr>
        <w:ind w:left="1124" w:hanging="420"/>
      </w:pPr>
    </w:lvl>
    <w:lvl w:ilvl="2" w:tentative="0">
      <w:start w:val="1"/>
      <w:numFmt w:val="lowerRoman"/>
      <w:lvlText w:val="%3."/>
      <w:lvlJc w:val="right"/>
      <w:pPr>
        <w:ind w:left="1544" w:hanging="420"/>
      </w:pPr>
    </w:lvl>
    <w:lvl w:ilvl="3" w:tentative="0">
      <w:start w:val="1"/>
      <w:numFmt w:val="decimal"/>
      <w:lvlText w:val="%4."/>
      <w:lvlJc w:val="left"/>
      <w:pPr>
        <w:ind w:left="1964" w:hanging="420"/>
      </w:pPr>
    </w:lvl>
    <w:lvl w:ilvl="4" w:tentative="0">
      <w:start w:val="1"/>
      <w:numFmt w:val="lowerLetter"/>
      <w:lvlText w:val="%5)"/>
      <w:lvlJc w:val="left"/>
      <w:pPr>
        <w:ind w:left="2384" w:hanging="420"/>
      </w:pPr>
    </w:lvl>
    <w:lvl w:ilvl="5" w:tentative="0">
      <w:start w:val="1"/>
      <w:numFmt w:val="lowerRoman"/>
      <w:lvlText w:val="%6."/>
      <w:lvlJc w:val="right"/>
      <w:pPr>
        <w:ind w:left="2804" w:hanging="420"/>
      </w:pPr>
    </w:lvl>
    <w:lvl w:ilvl="6" w:tentative="0">
      <w:start w:val="1"/>
      <w:numFmt w:val="decimal"/>
      <w:lvlText w:val="%7."/>
      <w:lvlJc w:val="left"/>
      <w:pPr>
        <w:ind w:left="3224" w:hanging="420"/>
      </w:pPr>
    </w:lvl>
    <w:lvl w:ilvl="7" w:tentative="0">
      <w:start w:val="1"/>
      <w:numFmt w:val="lowerLetter"/>
      <w:lvlText w:val="%8)"/>
      <w:lvlJc w:val="left"/>
      <w:pPr>
        <w:ind w:left="3644" w:hanging="420"/>
      </w:pPr>
    </w:lvl>
    <w:lvl w:ilvl="8" w:tentative="0">
      <w:start w:val="1"/>
      <w:numFmt w:val="lowerRoman"/>
      <w:lvlText w:val="%9."/>
      <w:lvlJc w:val="right"/>
      <w:pPr>
        <w:ind w:left="4064" w:hanging="420"/>
      </w:pPr>
    </w:lvl>
  </w:abstractNum>
  <w:abstractNum w:abstractNumId="11">
    <w:nsid w:val="7AB40C60"/>
    <w:multiLevelType w:val="multilevel"/>
    <w:tmpl w:val="7AB40C60"/>
    <w:lvl w:ilvl="0" w:tentative="0">
      <w:start w:val="1"/>
      <w:numFmt w:val="decimal"/>
      <w:pStyle w:val="2"/>
      <w:lvlText w:val="%1"/>
      <w:lvlJc w:val="left"/>
      <w:pPr>
        <w:ind w:left="432" w:hanging="432"/>
      </w:pPr>
      <w:rPr>
        <w:rFonts w:hint="eastAsia"/>
      </w:rPr>
    </w:lvl>
    <w:lvl w:ilvl="1" w:tentative="0">
      <w:start w:val="1"/>
      <w:numFmt w:val="decimal"/>
      <w:pStyle w:val="3"/>
      <w:lvlText w:val="%1.%2"/>
      <w:lvlJc w:val="left"/>
      <w:pPr>
        <w:ind w:left="576" w:hanging="576"/>
      </w:pPr>
      <w:rPr>
        <w:rFonts w:hint="eastAsia"/>
      </w:rPr>
    </w:lvl>
    <w:lvl w:ilvl="2" w:tentative="0">
      <w:start w:val="1"/>
      <w:numFmt w:val="decimal"/>
      <w:pStyle w:val="4"/>
      <w:lvlText w:val="%1.%2.%3"/>
      <w:lvlJc w:val="left"/>
      <w:pPr>
        <w:ind w:left="720" w:hanging="720"/>
      </w:pPr>
      <w:rPr>
        <w:rFonts w:hint="eastAsia"/>
      </w:rPr>
    </w:lvl>
    <w:lvl w:ilvl="3" w:tentative="0">
      <w:start w:val="1"/>
      <w:numFmt w:val="decimal"/>
      <w:pStyle w:val="5"/>
      <w:lvlText w:val="%4."/>
      <w:lvlJc w:val="left"/>
      <w:pPr>
        <w:ind w:left="864" w:hanging="864"/>
      </w:pPr>
      <w:rPr>
        <w:rFonts w:hint="eastAsia"/>
      </w:rPr>
    </w:lvl>
    <w:lvl w:ilvl="4" w:tentative="0">
      <w:start w:val="1"/>
      <w:numFmt w:val="decimal"/>
      <w:pStyle w:val="6"/>
      <w:lvlText w:val="%5."/>
      <w:lvlJc w:val="left"/>
      <w:pPr>
        <w:ind w:left="1008" w:hanging="328"/>
      </w:pPr>
      <w:rPr>
        <w:rFonts w:hint="eastAsia"/>
      </w:rPr>
    </w:lvl>
    <w:lvl w:ilvl="5" w:tentative="0">
      <w:start w:val="1"/>
      <w:numFmt w:val="decimal"/>
      <w:pStyle w:val="7"/>
      <w:lvlText w:val="%6)"/>
      <w:lvlJc w:val="left"/>
      <w:pPr>
        <w:ind w:left="1152" w:hanging="1152"/>
      </w:pPr>
      <w:rPr>
        <w:rFonts w:hint="eastAsia"/>
      </w:rPr>
    </w:lvl>
    <w:lvl w:ilvl="6" w:tentative="0">
      <w:start w:val="1"/>
      <w:numFmt w:val="decimal"/>
      <w:pStyle w:val="8"/>
      <w:lvlText w:val="%7."/>
      <w:lvlJc w:val="left"/>
      <w:pPr>
        <w:ind w:left="1296" w:hanging="1296"/>
      </w:pPr>
      <w:rPr>
        <w:rFonts w:hint="eastAsia"/>
      </w:rPr>
    </w:lvl>
    <w:lvl w:ilvl="7" w:tentative="0">
      <w:start w:val="1"/>
      <w:numFmt w:val="decimal"/>
      <w:pStyle w:val="9"/>
      <w:lvlText w:val="%1.%2.%3.%4.%5.%6.%7.%8"/>
      <w:lvlJc w:val="left"/>
      <w:pPr>
        <w:ind w:left="1440" w:hanging="1440"/>
      </w:pPr>
      <w:rPr>
        <w:rFonts w:hint="eastAsia"/>
      </w:rPr>
    </w:lvl>
    <w:lvl w:ilvl="8" w:tentative="0">
      <w:start w:val="1"/>
      <w:numFmt w:val="decimal"/>
      <w:pStyle w:val="10"/>
      <w:lvlText w:val="%1.%2.%3.%4.%5.%6.%7.%8.%9"/>
      <w:lvlJc w:val="left"/>
      <w:pPr>
        <w:ind w:left="1584" w:hanging="1584"/>
      </w:pPr>
      <w:rPr>
        <w:rFonts w:hint="eastAsia"/>
      </w:rPr>
    </w:lvl>
  </w:abstractNum>
  <w:num w:numId="1">
    <w:abstractNumId w:val="11"/>
  </w:num>
  <w:num w:numId="2">
    <w:abstractNumId w:val="2"/>
  </w:num>
  <w:num w:numId="3">
    <w:abstractNumId w:val="10"/>
  </w:num>
  <w:num w:numId="4">
    <w:abstractNumId w:val="7"/>
  </w:num>
  <w:num w:numId="5">
    <w:abstractNumId w:val="3"/>
  </w:num>
  <w:num w:numId="6">
    <w:abstractNumId w:val="8"/>
  </w:num>
  <w:num w:numId="7">
    <w:abstractNumId w:val="9"/>
  </w:num>
  <w:num w:numId="8">
    <w:abstractNumId w:val="4"/>
  </w:num>
  <w:num w:numId="9">
    <w:abstractNumId w:val="6"/>
  </w:num>
  <w:num w:numId="10">
    <w:abstractNumId w:val="5"/>
  </w:num>
  <w:num w:numId="11">
    <w:abstractNumId w:val="1"/>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removePersonalInformation/>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2024"/>
    <w:rsid w:val="00000CC1"/>
    <w:rsid w:val="00000D31"/>
    <w:rsid w:val="0000202D"/>
    <w:rsid w:val="00004440"/>
    <w:rsid w:val="000050B7"/>
    <w:rsid w:val="00006237"/>
    <w:rsid w:val="00006901"/>
    <w:rsid w:val="00006AE9"/>
    <w:rsid w:val="000108BC"/>
    <w:rsid w:val="00010B03"/>
    <w:rsid w:val="00011E2B"/>
    <w:rsid w:val="000122F0"/>
    <w:rsid w:val="00013AFA"/>
    <w:rsid w:val="00014D0D"/>
    <w:rsid w:val="00014FFC"/>
    <w:rsid w:val="00016F76"/>
    <w:rsid w:val="00017AF8"/>
    <w:rsid w:val="000212A2"/>
    <w:rsid w:val="000214EB"/>
    <w:rsid w:val="00024DFB"/>
    <w:rsid w:val="0002557C"/>
    <w:rsid w:val="00026A0D"/>
    <w:rsid w:val="000304E9"/>
    <w:rsid w:val="000313C9"/>
    <w:rsid w:val="000322DC"/>
    <w:rsid w:val="00036730"/>
    <w:rsid w:val="0004057B"/>
    <w:rsid w:val="000439A0"/>
    <w:rsid w:val="00043BF7"/>
    <w:rsid w:val="00047D24"/>
    <w:rsid w:val="00050CE7"/>
    <w:rsid w:val="0005381A"/>
    <w:rsid w:val="000563BA"/>
    <w:rsid w:val="00057FC1"/>
    <w:rsid w:val="00061C23"/>
    <w:rsid w:val="00062007"/>
    <w:rsid w:val="000623B1"/>
    <w:rsid w:val="00063F0A"/>
    <w:rsid w:val="000648DD"/>
    <w:rsid w:val="00064EF8"/>
    <w:rsid w:val="00065F86"/>
    <w:rsid w:val="00066661"/>
    <w:rsid w:val="00067B1F"/>
    <w:rsid w:val="00070A7A"/>
    <w:rsid w:val="00070BCF"/>
    <w:rsid w:val="00070BD8"/>
    <w:rsid w:val="000757D5"/>
    <w:rsid w:val="00080E79"/>
    <w:rsid w:val="0008275E"/>
    <w:rsid w:val="000836F5"/>
    <w:rsid w:val="0008373E"/>
    <w:rsid w:val="00083CB8"/>
    <w:rsid w:val="00085E26"/>
    <w:rsid w:val="000875E6"/>
    <w:rsid w:val="00087A37"/>
    <w:rsid w:val="00092993"/>
    <w:rsid w:val="00094036"/>
    <w:rsid w:val="000964EF"/>
    <w:rsid w:val="000967ED"/>
    <w:rsid w:val="000968F8"/>
    <w:rsid w:val="000A03D8"/>
    <w:rsid w:val="000A06C4"/>
    <w:rsid w:val="000A1EDF"/>
    <w:rsid w:val="000A2DEA"/>
    <w:rsid w:val="000A6446"/>
    <w:rsid w:val="000B2FF1"/>
    <w:rsid w:val="000B5B74"/>
    <w:rsid w:val="000C0640"/>
    <w:rsid w:val="000C11FB"/>
    <w:rsid w:val="000C2BD7"/>
    <w:rsid w:val="000C3B02"/>
    <w:rsid w:val="000C5D7B"/>
    <w:rsid w:val="000D1310"/>
    <w:rsid w:val="000D6340"/>
    <w:rsid w:val="000D7AB1"/>
    <w:rsid w:val="000E1156"/>
    <w:rsid w:val="000E40E1"/>
    <w:rsid w:val="000E4C7D"/>
    <w:rsid w:val="000E5DE1"/>
    <w:rsid w:val="000E7EC9"/>
    <w:rsid w:val="000F01C2"/>
    <w:rsid w:val="000F3483"/>
    <w:rsid w:val="000F4D17"/>
    <w:rsid w:val="000F58BB"/>
    <w:rsid w:val="000F7611"/>
    <w:rsid w:val="000F7998"/>
    <w:rsid w:val="000F7A42"/>
    <w:rsid w:val="00100418"/>
    <w:rsid w:val="001011BA"/>
    <w:rsid w:val="00104739"/>
    <w:rsid w:val="001054B1"/>
    <w:rsid w:val="00106C53"/>
    <w:rsid w:val="00114362"/>
    <w:rsid w:val="00114626"/>
    <w:rsid w:val="00115DDA"/>
    <w:rsid w:val="00117829"/>
    <w:rsid w:val="00120086"/>
    <w:rsid w:val="00120B82"/>
    <w:rsid w:val="00124ACE"/>
    <w:rsid w:val="00125184"/>
    <w:rsid w:val="00125374"/>
    <w:rsid w:val="00127CE1"/>
    <w:rsid w:val="00134F19"/>
    <w:rsid w:val="00137183"/>
    <w:rsid w:val="00140564"/>
    <w:rsid w:val="001430A9"/>
    <w:rsid w:val="00143B44"/>
    <w:rsid w:val="001449B3"/>
    <w:rsid w:val="0014563D"/>
    <w:rsid w:val="00145EB0"/>
    <w:rsid w:val="001464C7"/>
    <w:rsid w:val="00147C09"/>
    <w:rsid w:val="00150016"/>
    <w:rsid w:val="00150A70"/>
    <w:rsid w:val="00152D10"/>
    <w:rsid w:val="001533B2"/>
    <w:rsid w:val="00155343"/>
    <w:rsid w:val="00155AF1"/>
    <w:rsid w:val="0015619B"/>
    <w:rsid w:val="0015699C"/>
    <w:rsid w:val="00156D33"/>
    <w:rsid w:val="00157B20"/>
    <w:rsid w:val="00160FB1"/>
    <w:rsid w:val="001620D2"/>
    <w:rsid w:val="00165C96"/>
    <w:rsid w:val="0017452D"/>
    <w:rsid w:val="00176BE0"/>
    <w:rsid w:val="00181662"/>
    <w:rsid w:val="00182056"/>
    <w:rsid w:val="0018251C"/>
    <w:rsid w:val="00186459"/>
    <w:rsid w:val="00186938"/>
    <w:rsid w:val="00187D61"/>
    <w:rsid w:val="0019133C"/>
    <w:rsid w:val="00193A27"/>
    <w:rsid w:val="001946EB"/>
    <w:rsid w:val="00196940"/>
    <w:rsid w:val="00196C51"/>
    <w:rsid w:val="00197427"/>
    <w:rsid w:val="001A175D"/>
    <w:rsid w:val="001A4282"/>
    <w:rsid w:val="001A428B"/>
    <w:rsid w:val="001A60B9"/>
    <w:rsid w:val="001A6DCC"/>
    <w:rsid w:val="001B046D"/>
    <w:rsid w:val="001B2EE0"/>
    <w:rsid w:val="001C027B"/>
    <w:rsid w:val="001C0385"/>
    <w:rsid w:val="001C04D1"/>
    <w:rsid w:val="001C39AD"/>
    <w:rsid w:val="001C4A68"/>
    <w:rsid w:val="001C4D95"/>
    <w:rsid w:val="001D09D0"/>
    <w:rsid w:val="001D2733"/>
    <w:rsid w:val="001D3021"/>
    <w:rsid w:val="001D4378"/>
    <w:rsid w:val="001D457E"/>
    <w:rsid w:val="001D5517"/>
    <w:rsid w:val="001D5523"/>
    <w:rsid w:val="001D6DCE"/>
    <w:rsid w:val="001D714D"/>
    <w:rsid w:val="001E1EB8"/>
    <w:rsid w:val="001E38B8"/>
    <w:rsid w:val="001F0D46"/>
    <w:rsid w:val="001F15DC"/>
    <w:rsid w:val="001F190A"/>
    <w:rsid w:val="001F2C5E"/>
    <w:rsid w:val="001F35BB"/>
    <w:rsid w:val="001F51D5"/>
    <w:rsid w:val="001F5E8F"/>
    <w:rsid w:val="001F62D6"/>
    <w:rsid w:val="001F7B07"/>
    <w:rsid w:val="00200B7E"/>
    <w:rsid w:val="00201396"/>
    <w:rsid w:val="00201945"/>
    <w:rsid w:val="0020285F"/>
    <w:rsid w:val="0020336E"/>
    <w:rsid w:val="0020421C"/>
    <w:rsid w:val="00206A9B"/>
    <w:rsid w:val="00210165"/>
    <w:rsid w:val="0021116F"/>
    <w:rsid w:val="00211C37"/>
    <w:rsid w:val="00213FDF"/>
    <w:rsid w:val="00214142"/>
    <w:rsid w:val="00214DD9"/>
    <w:rsid w:val="002150B0"/>
    <w:rsid w:val="00215948"/>
    <w:rsid w:val="002170F0"/>
    <w:rsid w:val="00217769"/>
    <w:rsid w:val="00217A16"/>
    <w:rsid w:val="00217F49"/>
    <w:rsid w:val="0022323F"/>
    <w:rsid w:val="002234FF"/>
    <w:rsid w:val="002248CF"/>
    <w:rsid w:val="0022493A"/>
    <w:rsid w:val="00226559"/>
    <w:rsid w:val="002311DF"/>
    <w:rsid w:val="002320D8"/>
    <w:rsid w:val="00233463"/>
    <w:rsid w:val="002353E6"/>
    <w:rsid w:val="00235D55"/>
    <w:rsid w:val="00236EE2"/>
    <w:rsid w:val="002413A4"/>
    <w:rsid w:val="00243905"/>
    <w:rsid w:val="00245BED"/>
    <w:rsid w:val="002476E2"/>
    <w:rsid w:val="00251323"/>
    <w:rsid w:val="00252612"/>
    <w:rsid w:val="00252AF1"/>
    <w:rsid w:val="002536D1"/>
    <w:rsid w:val="00254462"/>
    <w:rsid w:val="002563D4"/>
    <w:rsid w:val="00260644"/>
    <w:rsid w:val="002611FA"/>
    <w:rsid w:val="00261E52"/>
    <w:rsid w:val="002635C2"/>
    <w:rsid w:val="00265631"/>
    <w:rsid w:val="00266B67"/>
    <w:rsid w:val="002703D0"/>
    <w:rsid w:val="00270C9E"/>
    <w:rsid w:val="002722CF"/>
    <w:rsid w:val="00273BE7"/>
    <w:rsid w:val="00273DFB"/>
    <w:rsid w:val="00275A78"/>
    <w:rsid w:val="00276DA2"/>
    <w:rsid w:val="002803A0"/>
    <w:rsid w:val="002823B8"/>
    <w:rsid w:val="00286835"/>
    <w:rsid w:val="00290361"/>
    <w:rsid w:val="002912EC"/>
    <w:rsid w:val="00293508"/>
    <w:rsid w:val="00297418"/>
    <w:rsid w:val="00297B7D"/>
    <w:rsid w:val="002A12F6"/>
    <w:rsid w:val="002A235B"/>
    <w:rsid w:val="002A26EE"/>
    <w:rsid w:val="002A3211"/>
    <w:rsid w:val="002A3C81"/>
    <w:rsid w:val="002A5A5B"/>
    <w:rsid w:val="002A5BD3"/>
    <w:rsid w:val="002A6118"/>
    <w:rsid w:val="002A7231"/>
    <w:rsid w:val="002B2B18"/>
    <w:rsid w:val="002C175E"/>
    <w:rsid w:val="002C3708"/>
    <w:rsid w:val="002C45A6"/>
    <w:rsid w:val="002C487A"/>
    <w:rsid w:val="002C4963"/>
    <w:rsid w:val="002C6651"/>
    <w:rsid w:val="002D1853"/>
    <w:rsid w:val="002D23FA"/>
    <w:rsid w:val="002D50C1"/>
    <w:rsid w:val="002D552D"/>
    <w:rsid w:val="002D7B8F"/>
    <w:rsid w:val="002E15A4"/>
    <w:rsid w:val="002E194C"/>
    <w:rsid w:val="002E42F4"/>
    <w:rsid w:val="002E49F8"/>
    <w:rsid w:val="002F0AF6"/>
    <w:rsid w:val="002F13A0"/>
    <w:rsid w:val="002F28B7"/>
    <w:rsid w:val="002F291A"/>
    <w:rsid w:val="002F2DA6"/>
    <w:rsid w:val="002F2FC5"/>
    <w:rsid w:val="002F3980"/>
    <w:rsid w:val="002F4E8C"/>
    <w:rsid w:val="002F5303"/>
    <w:rsid w:val="0030079F"/>
    <w:rsid w:val="003021D9"/>
    <w:rsid w:val="003035D2"/>
    <w:rsid w:val="00310ACB"/>
    <w:rsid w:val="0031100C"/>
    <w:rsid w:val="00314CFC"/>
    <w:rsid w:val="0031515D"/>
    <w:rsid w:val="0031748C"/>
    <w:rsid w:val="0031773D"/>
    <w:rsid w:val="00317E2B"/>
    <w:rsid w:val="00320248"/>
    <w:rsid w:val="003217AE"/>
    <w:rsid w:val="00322C55"/>
    <w:rsid w:val="0032334D"/>
    <w:rsid w:val="0032472F"/>
    <w:rsid w:val="00324A17"/>
    <w:rsid w:val="0032640B"/>
    <w:rsid w:val="0032650A"/>
    <w:rsid w:val="00327A7A"/>
    <w:rsid w:val="003306F9"/>
    <w:rsid w:val="00331DCB"/>
    <w:rsid w:val="00334354"/>
    <w:rsid w:val="0034071D"/>
    <w:rsid w:val="00342E48"/>
    <w:rsid w:val="0034410D"/>
    <w:rsid w:val="003446D9"/>
    <w:rsid w:val="00344B9B"/>
    <w:rsid w:val="00344BCD"/>
    <w:rsid w:val="00346869"/>
    <w:rsid w:val="0035036F"/>
    <w:rsid w:val="003544ED"/>
    <w:rsid w:val="00354998"/>
    <w:rsid w:val="003562B3"/>
    <w:rsid w:val="00357D5D"/>
    <w:rsid w:val="00360444"/>
    <w:rsid w:val="003606DA"/>
    <w:rsid w:val="00361225"/>
    <w:rsid w:val="00361948"/>
    <w:rsid w:val="003643DF"/>
    <w:rsid w:val="00364D9A"/>
    <w:rsid w:val="00371042"/>
    <w:rsid w:val="00371185"/>
    <w:rsid w:val="00371571"/>
    <w:rsid w:val="00373389"/>
    <w:rsid w:val="00382C5A"/>
    <w:rsid w:val="003846A3"/>
    <w:rsid w:val="00385666"/>
    <w:rsid w:val="00387081"/>
    <w:rsid w:val="0039310A"/>
    <w:rsid w:val="0039471A"/>
    <w:rsid w:val="00396D65"/>
    <w:rsid w:val="003974D4"/>
    <w:rsid w:val="003A4462"/>
    <w:rsid w:val="003B132E"/>
    <w:rsid w:val="003B2383"/>
    <w:rsid w:val="003B48D5"/>
    <w:rsid w:val="003C0D77"/>
    <w:rsid w:val="003C0E77"/>
    <w:rsid w:val="003C1D44"/>
    <w:rsid w:val="003C2F0C"/>
    <w:rsid w:val="003C4269"/>
    <w:rsid w:val="003C566B"/>
    <w:rsid w:val="003C7B33"/>
    <w:rsid w:val="003D096A"/>
    <w:rsid w:val="003D24DA"/>
    <w:rsid w:val="003D3388"/>
    <w:rsid w:val="003D3F4B"/>
    <w:rsid w:val="003E1A5A"/>
    <w:rsid w:val="003E2018"/>
    <w:rsid w:val="003E36F4"/>
    <w:rsid w:val="003E6162"/>
    <w:rsid w:val="003E684B"/>
    <w:rsid w:val="003F514B"/>
    <w:rsid w:val="0040046A"/>
    <w:rsid w:val="0040079A"/>
    <w:rsid w:val="00400A75"/>
    <w:rsid w:val="00400FEF"/>
    <w:rsid w:val="004021FE"/>
    <w:rsid w:val="0040396B"/>
    <w:rsid w:val="0040649A"/>
    <w:rsid w:val="00410915"/>
    <w:rsid w:val="00411615"/>
    <w:rsid w:val="00411809"/>
    <w:rsid w:val="00411A67"/>
    <w:rsid w:val="004150FF"/>
    <w:rsid w:val="004202F7"/>
    <w:rsid w:val="004203FF"/>
    <w:rsid w:val="00421D36"/>
    <w:rsid w:val="00421F75"/>
    <w:rsid w:val="00422FDC"/>
    <w:rsid w:val="0042411A"/>
    <w:rsid w:val="00426024"/>
    <w:rsid w:val="00427E12"/>
    <w:rsid w:val="004343B4"/>
    <w:rsid w:val="004345C1"/>
    <w:rsid w:val="00435981"/>
    <w:rsid w:val="00440702"/>
    <w:rsid w:val="0044220F"/>
    <w:rsid w:val="00446131"/>
    <w:rsid w:val="00446F67"/>
    <w:rsid w:val="00447C87"/>
    <w:rsid w:val="0045161F"/>
    <w:rsid w:val="00451F8A"/>
    <w:rsid w:val="00453EF7"/>
    <w:rsid w:val="00453F66"/>
    <w:rsid w:val="00455E4B"/>
    <w:rsid w:val="00457438"/>
    <w:rsid w:val="004575FF"/>
    <w:rsid w:val="00461971"/>
    <w:rsid w:val="00462814"/>
    <w:rsid w:val="004666A3"/>
    <w:rsid w:val="004716F4"/>
    <w:rsid w:val="00472497"/>
    <w:rsid w:val="00472A17"/>
    <w:rsid w:val="00473BE5"/>
    <w:rsid w:val="0047701D"/>
    <w:rsid w:val="0047715F"/>
    <w:rsid w:val="00483249"/>
    <w:rsid w:val="00484141"/>
    <w:rsid w:val="004845FC"/>
    <w:rsid w:val="00485B9D"/>
    <w:rsid w:val="00487D4A"/>
    <w:rsid w:val="00490070"/>
    <w:rsid w:val="0049205D"/>
    <w:rsid w:val="00494D86"/>
    <w:rsid w:val="00497289"/>
    <w:rsid w:val="00497798"/>
    <w:rsid w:val="004A049F"/>
    <w:rsid w:val="004A064F"/>
    <w:rsid w:val="004A0BED"/>
    <w:rsid w:val="004A0E82"/>
    <w:rsid w:val="004A5A05"/>
    <w:rsid w:val="004A5C57"/>
    <w:rsid w:val="004B5390"/>
    <w:rsid w:val="004B6D4E"/>
    <w:rsid w:val="004C2F4C"/>
    <w:rsid w:val="004C35FF"/>
    <w:rsid w:val="004C40FA"/>
    <w:rsid w:val="004C5342"/>
    <w:rsid w:val="004C5AEB"/>
    <w:rsid w:val="004C691D"/>
    <w:rsid w:val="004C6B00"/>
    <w:rsid w:val="004C787D"/>
    <w:rsid w:val="004D05CA"/>
    <w:rsid w:val="004D2684"/>
    <w:rsid w:val="004D290A"/>
    <w:rsid w:val="004D2D4D"/>
    <w:rsid w:val="004D4A3C"/>
    <w:rsid w:val="004D4C54"/>
    <w:rsid w:val="004E56A8"/>
    <w:rsid w:val="004E7B46"/>
    <w:rsid w:val="004F1772"/>
    <w:rsid w:val="004F519C"/>
    <w:rsid w:val="004F5BD3"/>
    <w:rsid w:val="004F7266"/>
    <w:rsid w:val="004F7B48"/>
    <w:rsid w:val="00502000"/>
    <w:rsid w:val="00502102"/>
    <w:rsid w:val="005022CE"/>
    <w:rsid w:val="005058C6"/>
    <w:rsid w:val="005060C9"/>
    <w:rsid w:val="00511DDD"/>
    <w:rsid w:val="0051351E"/>
    <w:rsid w:val="005142C8"/>
    <w:rsid w:val="00514C7F"/>
    <w:rsid w:val="00516049"/>
    <w:rsid w:val="005214A1"/>
    <w:rsid w:val="005247AD"/>
    <w:rsid w:val="00524D2B"/>
    <w:rsid w:val="00530C91"/>
    <w:rsid w:val="00530DE1"/>
    <w:rsid w:val="00532C90"/>
    <w:rsid w:val="00534229"/>
    <w:rsid w:val="00535656"/>
    <w:rsid w:val="005360FE"/>
    <w:rsid w:val="00536663"/>
    <w:rsid w:val="00536CF4"/>
    <w:rsid w:val="00540D41"/>
    <w:rsid w:val="00541E92"/>
    <w:rsid w:val="00541E98"/>
    <w:rsid w:val="0054494E"/>
    <w:rsid w:val="00544B95"/>
    <w:rsid w:val="00546443"/>
    <w:rsid w:val="00552BE1"/>
    <w:rsid w:val="0055456D"/>
    <w:rsid w:val="00556957"/>
    <w:rsid w:val="00560EF4"/>
    <w:rsid w:val="00560FDC"/>
    <w:rsid w:val="00561BF0"/>
    <w:rsid w:val="00561C78"/>
    <w:rsid w:val="00564390"/>
    <w:rsid w:val="005650A1"/>
    <w:rsid w:val="0056585A"/>
    <w:rsid w:val="00567ECE"/>
    <w:rsid w:val="00571E49"/>
    <w:rsid w:val="005721B0"/>
    <w:rsid w:val="005755AB"/>
    <w:rsid w:val="00580557"/>
    <w:rsid w:val="005810A6"/>
    <w:rsid w:val="00582475"/>
    <w:rsid w:val="00582742"/>
    <w:rsid w:val="00585FC0"/>
    <w:rsid w:val="00587D7A"/>
    <w:rsid w:val="00592212"/>
    <w:rsid w:val="0059743E"/>
    <w:rsid w:val="005A075A"/>
    <w:rsid w:val="005A2EAE"/>
    <w:rsid w:val="005A368E"/>
    <w:rsid w:val="005A58A5"/>
    <w:rsid w:val="005A67FC"/>
    <w:rsid w:val="005A6EA4"/>
    <w:rsid w:val="005B55E1"/>
    <w:rsid w:val="005B7FDC"/>
    <w:rsid w:val="005C2161"/>
    <w:rsid w:val="005C4D22"/>
    <w:rsid w:val="005C5908"/>
    <w:rsid w:val="005C6597"/>
    <w:rsid w:val="005C6D61"/>
    <w:rsid w:val="005D04E8"/>
    <w:rsid w:val="005D0D4E"/>
    <w:rsid w:val="005D19AE"/>
    <w:rsid w:val="005D389A"/>
    <w:rsid w:val="005D7B39"/>
    <w:rsid w:val="005D7C6F"/>
    <w:rsid w:val="005E1A34"/>
    <w:rsid w:val="005E49EB"/>
    <w:rsid w:val="005E52D4"/>
    <w:rsid w:val="005E5487"/>
    <w:rsid w:val="005E71B4"/>
    <w:rsid w:val="005E7AC4"/>
    <w:rsid w:val="005F14E7"/>
    <w:rsid w:val="005F2284"/>
    <w:rsid w:val="005F231D"/>
    <w:rsid w:val="005F2378"/>
    <w:rsid w:val="005F2999"/>
    <w:rsid w:val="005F3FF0"/>
    <w:rsid w:val="005F6676"/>
    <w:rsid w:val="005F7E92"/>
    <w:rsid w:val="00600720"/>
    <w:rsid w:val="0060395C"/>
    <w:rsid w:val="00603DCC"/>
    <w:rsid w:val="0060522F"/>
    <w:rsid w:val="00605472"/>
    <w:rsid w:val="00607815"/>
    <w:rsid w:val="00607CA4"/>
    <w:rsid w:val="00610054"/>
    <w:rsid w:val="0061018D"/>
    <w:rsid w:val="00611824"/>
    <w:rsid w:val="00613091"/>
    <w:rsid w:val="00614FAB"/>
    <w:rsid w:val="006158A3"/>
    <w:rsid w:val="00620699"/>
    <w:rsid w:val="0062075C"/>
    <w:rsid w:val="00622EE0"/>
    <w:rsid w:val="00622F42"/>
    <w:rsid w:val="00624C7A"/>
    <w:rsid w:val="00624F54"/>
    <w:rsid w:val="00625AC4"/>
    <w:rsid w:val="006262D5"/>
    <w:rsid w:val="00626877"/>
    <w:rsid w:val="006314AD"/>
    <w:rsid w:val="00631A5A"/>
    <w:rsid w:val="00633146"/>
    <w:rsid w:val="00633853"/>
    <w:rsid w:val="006346F5"/>
    <w:rsid w:val="00634ACA"/>
    <w:rsid w:val="00640187"/>
    <w:rsid w:val="006427FE"/>
    <w:rsid w:val="00642C28"/>
    <w:rsid w:val="0064649C"/>
    <w:rsid w:val="0064722F"/>
    <w:rsid w:val="006501D9"/>
    <w:rsid w:val="00650CEF"/>
    <w:rsid w:val="0065520A"/>
    <w:rsid w:val="006565CD"/>
    <w:rsid w:val="00656E33"/>
    <w:rsid w:val="00657883"/>
    <w:rsid w:val="006624A1"/>
    <w:rsid w:val="00663446"/>
    <w:rsid w:val="00664A42"/>
    <w:rsid w:val="006658BB"/>
    <w:rsid w:val="00665B60"/>
    <w:rsid w:val="0066682A"/>
    <w:rsid w:val="0066705D"/>
    <w:rsid w:val="0066744C"/>
    <w:rsid w:val="00670D4A"/>
    <w:rsid w:val="00673777"/>
    <w:rsid w:val="00674E75"/>
    <w:rsid w:val="00677A1D"/>
    <w:rsid w:val="00680C8D"/>
    <w:rsid w:val="00683257"/>
    <w:rsid w:val="006838DD"/>
    <w:rsid w:val="00684FBD"/>
    <w:rsid w:val="00684FFA"/>
    <w:rsid w:val="00685749"/>
    <w:rsid w:val="00686083"/>
    <w:rsid w:val="006920AD"/>
    <w:rsid w:val="00692472"/>
    <w:rsid w:val="00692DA7"/>
    <w:rsid w:val="00693C32"/>
    <w:rsid w:val="00694537"/>
    <w:rsid w:val="006949A0"/>
    <w:rsid w:val="00696115"/>
    <w:rsid w:val="00696496"/>
    <w:rsid w:val="0069744A"/>
    <w:rsid w:val="006A046D"/>
    <w:rsid w:val="006A082D"/>
    <w:rsid w:val="006A1AA2"/>
    <w:rsid w:val="006A69BD"/>
    <w:rsid w:val="006A6F66"/>
    <w:rsid w:val="006A7CE4"/>
    <w:rsid w:val="006B0018"/>
    <w:rsid w:val="006B05AA"/>
    <w:rsid w:val="006B0A20"/>
    <w:rsid w:val="006B16F1"/>
    <w:rsid w:val="006B3299"/>
    <w:rsid w:val="006B731F"/>
    <w:rsid w:val="006C28AD"/>
    <w:rsid w:val="006C418A"/>
    <w:rsid w:val="006C5272"/>
    <w:rsid w:val="006C69C8"/>
    <w:rsid w:val="006C7F79"/>
    <w:rsid w:val="006D0162"/>
    <w:rsid w:val="006D01EF"/>
    <w:rsid w:val="006D043D"/>
    <w:rsid w:val="006D229E"/>
    <w:rsid w:val="006D3411"/>
    <w:rsid w:val="006D570C"/>
    <w:rsid w:val="006D5C9F"/>
    <w:rsid w:val="006D6B55"/>
    <w:rsid w:val="006E1360"/>
    <w:rsid w:val="006E1665"/>
    <w:rsid w:val="006E50CC"/>
    <w:rsid w:val="006F1301"/>
    <w:rsid w:val="006F4C94"/>
    <w:rsid w:val="00702A99"/>
    <w:rsid w:val="00703EC4"/>
    <w:rsid w:val="00705C54"/>
    <w:rsid w:val="007068EE"/>
    <w:rsid w:val="00707353"/>
    <w:rsid w:val="00714C80"/>
    <w:rsid w:val="00715E19"/>
    <w:rsid w:val="00720927"/>
    <w:rsid w:val="00720CBC"/>
    <w:rsid w:val="00727A33"/>
    <w:rsid w:val="0073020E"/>
    <w:rsid w:val="00731750"/>
    <w:rsid w:val="00733E80"/>
    <w:rsid w:val="00734CE2"/>
    <w:rsid w:val="00742AB5"/>
    <w:rsid w:val="0074370E"/>
    <w:rsid w:val="007525AB"/>
    <w:rsid w:val="00753B55"/>
    <w:rsid w:val="00755A92"/>
    <w:rsid w:val="00762768"/>
    <w:rsid w:val="00763437"/>
    <w:rsid w:val="00763477"/>
    <w:rsid w:val="007643E6"/>
    <w:rsid w:val="007656B9"/>
    <w:rsid w:val="0076613C"/>
    <w:rsid w:val="00770803"/>
    <w:rsid w:val="007708FB"/>
    <w:rsid w:val="00771868"/>
    <w:rsid w:val="00772CDD"/>
    <w:rsid w:val="00780244"/>
    <w:rsid w:val="00780582"/>
    <w:rsid w:val="0078451F"/>
    <w:rsid w:val="00787B0E"/>
    <w:rsid w:val="007904AD"/>
    <w:rsid w:val="0079169F"/>
    <w:rsid w:val="00792746"/>
    <w:rsid w:val="007927FD"/>
    <w:rsid w:val="00793A4A"/>
    <w:rsid w:val="00793BF4"/>
    <w:rsid w:val="007943D6"/>
    <w:rsid w:val="00795518"/>
    <w:rsid w:val="00796143"/>
    <w:rsid w:val="007B025C"/>
    <w:rsid w:val="007B130C"/>
    <w:rsid w:val="007B5EA5"/>
    <w:rsid w:val="007B6927"/>
    <w:rsid w:val="007B7EE5"/>
    <w:rsid w:val="007B7FC3"/>
    <w:rsid w:val="007C3355"/>
    <w:rsid w:val="007C40F7"/>
    <w:rsid w:val="007C734B"/>
    <w:rsid w:val="007D0045"/>
    <w:rsid w:val="007D3DEC"/>
    <w:rsid w:val="007D40A1"/>
    <w:rsid w:val="007D431C"/>
    <w:rsid w:val="007E0051"/>
    <w:rsid w:val="007E12E2"/>
    <w:rsid w:val="007E1D53"/>
    <w:rsid w:val="007E2A92"/>
    <w:rsid w:val="007E4B10"/>
    <w:rsid w:val="007E5CAE"/>
    <w:rsid w:val="007E6DAF"/>
    <w:rsid w:val="007F2003"/>
    <w:rsid w:val="007F383D"/>
    <w:rsid w:val="007F3D13"/>
    <w:rsid w:val="007F5064"/>
    <w:rsid w:val="007F53F9"/>
    <w:rsid w:val="008005B3"/>
    <w:rsid w:val="00801BB6"/>
    <w:rsid w:val="00801E2E"/>
    <w:rsid w:val="00802A27"/>
    <w:rsid w:val="00807B96"/>
    <w:rsid w:val="0081247C"/>
    <w:rsid w:val="00815357"/>
    <w:rsid w:val="00816E39"/>
    <w:rsid w:val="00816ECD"/>
    <w:rsid w:val="00826D22"/>
    <w:rsid w:val="0082716D"/>
    <w:rsid w:val="008334EE"/>
    <w:rsid w:val="00835930"/>
    <w:rsid w:val="00836135"/>
    <w:rsid w:val="00836692"/>
    <w:rsid w:val="00837C3D"/>
    <w:rsid w:val="00840A19"/>
    <w:rsid w:val="008427FF"/>
    <w:rsid w:val="008428ED"/>
    <w:rsid w:val="00842FE5"/>
    <w:rsid w:val="008431DD"/>
    <w:rsid w:val="0084452B"/>
    <w:rsid w:val="00844931"/>
    <w:rsid w:val="008458F0"/>
    <w:rsid w:val="00846C91"/>
    <w:rsid w:val="008477F8"/>
    <w:rsid w:val="00850AA1"/>
    <w:rsid w:val="00850B40"/>
    <w:rsid w:val="00851263"/>
    <w:rsid w:val="008514CA"/>
    <w:rsid w:val="00853637"/>
    <w:rsid w:val="00855D12"/>
    <w:rsid w:val="00856CC1"/>
    <w:rsid w:val="00857419"/>
    <w:rsid w:val="0086300D"/>
    <w:rsid w:val="00864547"/>
    <w:rsid w:val="00864969"/>
    <w:rsid w:val="00864AE4"/>
    <w:rsid w:val="00864BBD"/>
    <w:rsid w:val="00865863"/>
    <w:rsid w:val="00866D5C"/>
    <w:rsid w:val="008700B7"/>
    <w:rsid w:val="00870D24"/>
    <w:rsid w:val="00871329"/>
    <w:rsid w:val="00871BB3"/>
    <w:rsid w:val="00872714"/>
    <w:rsid w:val="00873647"/>
    <w:rsid w:val="00877EFC"/>
    <w:rsid w:val="00892375"/>
    <w:rsid w:val="0089720D"/>
    <w:rsid w:val="00897BD8"/>
    <w:rsid w:val="00897E73"/>
    <w:rsid w:val="008A5E9D"/>
    <w:rsid w:val="008A6737"/>
    <w:rsid w:val="008A6B81"/>
    <w:rsid w:val="008B02B5"/>
    <w:rsid w:val="008B206F"/>
    <w:rsid w:val="008B44AE"/>
    <w:rsid w:val="008C1BC2"/>
    <w:rsid w:val="008C2024"/>
    <w:rsid w:val="008C21FA"/>
    <w:rsid w:val="008C5D1F"/>
    <w:rsid w:val="008C6720"/>
    <w:rsid w:val="008C6974"/>
    <w:rsid w:val="008C6E3F"/>
    <w:rsid w:val="008D2365"/>
    <w:rsid w:val="008D2682"/>
    <w:rsid w:val="008D3B6A"/>
    <w:rsid w:val="008D4808"/>
    <w:rsid w:val="008D5D12"/>
    <w:rsid w:val="008D676C"/>
    <w:rsid w:val="008D7273"/>
    <w:rsid w:val="008E000F"/>
    <w:rsid w:val="008E0433"/>
    <w:rsid w:val="008E17E0"/>
    <w:rsid w:val="008E1AFF"/>
    <w:rsid w:val="008E5A2F"/>
    <w:rsid w:val="008E6C35"/>
    <w:rsid w:val="008E6F99"/>
    <w:rsid w:val="008E76F9"/>
    <w:rsid w:val="008F031E"/>
    <w:rsid w:val="008F0C3B"/>
    <w:rsid w:val="008F2E15"/>
    <w:rsid w:val="008F56FC"/>
    <w:rsid w:val="008F62D7"/>
    <w:rsid w:val="009018D3"/>
    <w:rsid w:val="00901EF6"/>
    <w:rsid w:val="009023F3"/>
    <w:rsid w:val="00905630"/>
    <w:rsid w:val="0090616F"/>
    <w:rsid w:val="00906650"/>
    <w:rsid w:val="0091069B"/>
    <w:rsid w:val="009111F7"/>
    <w:rsid w:val="00911B44"/>
    <w:rsid w:val="00911E7C"/>
    <w:rsid w:val="00913BD0"/>
    <w:rsid w:val="00914223"/>
    <w:rsid w:val="00914F30"/>
    <w:rsid w:val="00917A08"/>
    <w:rsid w:val="009235ED"/>
    <w:rsid w:val="00926A6F"/>
    <w:rsid w:val="00936470"/>
    <w:rsid w:val="00936879"/>
    <w:rsid w:val="00936A16"/>
    <w:rsid w:val="0094008A"/>
    <w:rsid w:val="009424FE"/>
    <w:rsid w:val="009448FB"/>
    <w:rsid w:val="00945DAE"/>
    <w:rsid w:val="00946C6B"/>
    <w:rsid w:val="00946D31"/>
    <w:rsid w:val="009479B4"/>
    <w:rsid w:val="00950A2A"/>
    <w:rsid w:val="009515FE"/>
    <w:rsid w:val="00951B1C"/>
    <w:rsid w:val="00953A5B"/>
    <w:rsid w:val="00953FAF"/>
    <w:rsid w:val="00955E21"/>
    <w:rsid w:val="009566EF"/>
    <w:rsid w:val="0096196F"/>
    <w:rsid w:val="00964C4C"/>
    <w:rsid w:val="009661B3"/>
    <w:rsid w:val="0096690F"/>
    <w:rsid w:val="00966DAD"/>
    <w:rsid w:val="00967818"/>
    <w:rsid w:val="0097051D"/>
    <w:rsid w:val="00973E73"/>
    <w:rsid w:val="00974CFD"/>
    <w:rsid w:val="00977370"/>
    <w:rsid w:val="00977891"/>
    <w:rsid w:val="0098104E"/>
    <w:rsid w:val="00981802"/>
    <w:rsid w:val="00981C6D"/>
    <w:rsid w:val="00981F9A"/>
    <w:rsid w:val="0098330F"/>
    <w:rsid w:val="0098430F"/>
    <w:rsid w:val="00984367"/>
    <w:rsid w:val="00985C21"/>
    <w:rsid w:val="00987370"/>
    <w:rsid w:val="0099002B"/>
    <w:rsid w:val="00993476"/>
    <w:rsid w:val="009936DB"/>
    <w:rsid w:val="009948C7"/>
    <w:rsid w:val="00994A4D"/>
    <w:rsid w:val="00994CF9"/>
    <w:rsid w:val="00995A09"/>
    <w:rsid w:val="009972A6"/>
    <w:rsid w:val="009A0198"/>
    <w:rsid w:val="009A0B15"/>
    <w:rsid w:val="009A4FC4"/>
    <w:rsid w:val="009A63E5"/>
    <w:rsid w:val="009A6B30"/>
    <w:rsid w:val="009B02E8"/>
    <w:rsid w:val="009B2441"/>
    <w:rsid w:val="009B2C3E"/>
    <w:rsid w:val="009B5027"/>
    <w:rsid w:val="009B5334"/>
    <w:rsid w:val="009B57F5"/>
    <w:rsid w:val="009B620F"/>
    <w:rsid w:val="009B6B88"/>
    <w:rsid w:val="009C3C71"/>
    <w:rsid w:val="009C4B51"/>
    <w:rsid w:val="009C68A9"/>
    <w:rsid w:val="009D01CD"/>
    <w:rsid w:val="009D577E"/>
    <w:rsid w:val="009D5FE3"/>
    <w:rsid w:val="009D6FFA"/>
    <w:rsid w:val="009E14AD"/>
    <w:rsid w:val="009E3C50"/>
    <w:rsid w:val="009E42BA"/>
    <w:rsid w:val="009E4B85"/>
    <w:rsid w:val="009E5573"/>
    <w:rsid w:val="009E67EE"/>
    <w:rsid w:val="009F1912"/>
    <w:rsid w:val="009F3090"/>
    <w:rsid w:val="009F3A18"/>
    <w:rsid w:val="009F419D"/>
    <w:rsid w:val="009F7136"/>
    <w:rsid w:val="009F7840"/>
    <w:rsid w:val="00A016CE"/>
    <w:rsid w:val="00A031CA"/>
    <w:rsid w:val="00A034AA"/>
    <w:rsid w:val="00A037FF"/>
    <w:rsid w:val="00A03F1C"/>
    <w:rsid w:val="00A05549"/>
    <w:rsid w:val="00A11381"/>
    <w:rsid w:val="00A115A4"/>
    <w:rsid w:val="00A1292E"/>
    <w:rsid w:val="00A12B70"/>
    <w:rsid w:val="00A12D64"/>
    <w:rsid w:val="00A13694"/>
    <w:rsid w:val="00A16569"/>
    <w:rsid w:val="00A16ACE"/>
    <w:rsid w:val="00A209D4"/>
    <w:rsid w:val="00A20BE0"/>
    <w:rsid w:val="00A22FBF"/>
    <w:rsid w:val="00A2429E"/>
    <w:rsid w:val="00A25859"/>
    <w:rsid w:val="00A26A33"/>
    <w:rsid w:val="00A3195C"/>
    <w:rsid w:val="00A33305"/>
    <w:rsid w:val="00A34060"/>
    <w:rsid w:val="00A35E87"/>
    <w:rsid w:val="00A417B6"/>
    <w:rsid w:val="00A41F40"/>
    <w:rsid w:val="00A43624"/>
    <w:rsid w:val="00A4367D"/>
    <w:rsid w:val="00A453BA"/>
    <w:rsid w:val="00A462C6"/>
    <w:rsid w:val="00A463AA"/>
    <w:rsid w:val="00A46F67"/>
    <w:rsid w:val="00A5071E"/>
    <w:rsid w:val="00A51D7A"/>
    <w:rsid w:val="00A56A62"/>
    <w:rsid w:val="00A60F54"/>
    <w:rsid w:val="00A61F15"/>
    <w:rsid w:val="00A62BF1"/>
    <w:rsid w:val="00A63599"/>
    <w:rsid w:val="00A64498"/>
    <w:rsid w:val="00A70962"/>
    <w:rsid w:val="00A71AB7"/>
    <w:rsid w:val="00A72B02"/>
    <w:rsid w:val="00A74D95"/>
    <w:rsid w:val="00A75E73"/>
    <w:rsid w:val="00A77054"/>
    <w:rsid w:val="00A7715A"/>
    <w:rsid w:val="00A77ACF"/>
    <w:rsid w:val="00A80255"/>
    <w:rsid w:val="00A83C2C"/>
    <w:rsid w:val="00A87F19"/>
    <w:rsid w:val="00A906B0"/>
    <w:rsid w:val="00A91C7F"/>
    <w:rsid w:val="00A965D2"/>
    <w:rsid w:val="00A96ACA"/>
    <w:rsid w:val="00A97CE1"/>
    <w:rsid w:val="00AA12CF"/>
    <w:rsid w:val="00AA5F95"/>
    <w:rsid w:val="00AA7479"/>
    <w:rsid w:val="00AB2864"/>
    <w:rsid w:val="00AB484B"/>
    <w:rsid w:val="00AC5404"/>
    <w:rsid w:val="00AD111D"/>
    <w:rsid w:val="00AD195D"/>
    <w:rsid w:val="00AD2893"/>
    <w:rsid w:val="00AD4432"/>
    <w:rsid w:val="00AD4CB2"/>
    <w:rsid w:val="00AD6B5D"/>
    <w:rsid w:val="00AD776F"/>
    <w:rsid w:val="00AD7A9F"/>
    <w:rsid w:val="00AE0C8F"/>
    <w:rsid w:val="00AE67D3"/>
    <w:rsid w:val="00AE75E3"/>
    <w:rsid w:val="00AF06D3"/>
    <w:rsid w:val="00AF1E11"/>
    <w:rsid w:val="00AF2EBC"/>
    <w:rsid w:val="00AF5AF9"/>
    <w:rsid w:val="00AF6EE9"/>
    <w:rsid w:val="00AF7C78"/>
    <w:rsid w:val="00B00FCC"/>
    <w:rsid w:val="00B01898"/>
    <w:rsid w:val="00B02E78"/>
    <w:rsid w:val="00B03028"/>
    <w:rsid w:val="00B05B88"/>
    <w:rsid w:val="00B07A47"/>
    <w:rsid w:val="00B12C36"/>
    <w:rsid w:val="00B1330E"/>
    <w:rsid w:val="00B13940"/>
    <w:rsid w:val="00B14918"/>
    <w:rsid w:val="00B14BFF"/>
    <w:rsid w:val="00B20D5F"/>
    <w:rsid w:val="00B2241D"/>
    <w:rsid w:val="00B256BD"/>
    <w:rsid w:val="00B25F71"/>
    <w:rsid w:val="00B2652E"/>
    <w:rsid w:val="00B274C7"/>
    <w:rsid w:val="00B3182A"/>
    <w:rsid w:val="00B31915"/>
    <w:rsid w:val="00B34FF0"/>
    <w:rsid w:val="00B35041"/>
    <w:rsid w:val="00B3566D"/>
    <w:rsid w:val="00B36741"/>
    <w:rsid w:val="00B41377"/>
    <w:rsid w:val="00B4554A"/>
    <w:rsid w:val="00B4603D"/>
    <w:rsid w:val="00B46826"/>
    <w:rsid w:val="00B47349"/>
    <w:rsid w:val="00B5073E"/>
    <w:rsid w:val="00B5237B"/>
    <w:rsid w:val="00B561DD"/>
    <w:rsid w:val="00B5627D"/>
    <w:rsid w:val="00B56853"/>
    <w:rsid w:val="00B61470"/>
    <w:rsid w:val="00B61B10"/>
    <w:rsid w:val="00B632B6"/>
    <w:rsid w:val="00B6379B"/>
    <w:rsid w:val="00B63A30"/>
    <w:rsid w:val="00B63FAB"/>
    <w:rsid w:val="00B703B5"/>
    <w:rsid w:val="00B71409"/>
    <w:rsid w:val="00B72E6E"/>
    <w:rsid w:val="00B73B0A"/>
    <w:rsid w:val="00B73CB5"/>
    <w:rsid w:val="00B81A16"/>
    <w:rsid w:val="00B83FA0"/>
    <w:rsid w:val="00B85D9E"/>
    <w:rsid w:val="00B870D0"/>
    <w:rsid w:val="00B9240D"/>
    <w:rsid w:val="00B95F5B"/>
    <w:rsid w:val="00B96FAE"/>
    <w:rsid w:val="00BA189C"/>
    <w:rsid w:val="00BA4B89"/>
    <w:rsid w:val="00BA513E"/>
    <w:rsid w:val="00BA5909"/>
    <w:rsid w:val="00BA59A8"/>
    <w:rsid w:val="00BB16E7"/>
    <w:rsid w:val="00BB3BB2"/>
    <w:rsid w:val="00BB6959"/>
    <w:rsid w:val="00BB7947"/>
    <w:rsid w:val="00BC1837"/>
    <w:rsid w:val="00BC1E14"/>
    <w:rsid w:val="00BC512B"/>
    <w:rsid w:val="00BC66C8"/>
    <w:rsid w:val="00BC6E04"/>
    <w:rsid w:val="00BD04B0"/>
    <w:rsid w:val="00BD55EF"/>
    <w:rsid w:val="00BE0B5D"/>
    <w:rsid w:val="00BE0DEA"/>
    <w:rsid w:val="00BE7E25"/>
    <w:rsid w:val="00BF0446"/>
    <w:rsid w:val="00BF1AD4"/>
    <w:rsid w:val="00BF24FC"/>
    <w:rsid w:val="00BF2D6D"/>
    <w:rsid w:val="00BF4E79"/>
    <w:rsid w:val="00BF5B00"/>
    <w:rsid w:val="00BF5D75"/>
    <w:rsid w:val="00BF6344"/>
    <w:rsid w:val="00BF714B"/>
    <w:rsid w:val="00BF76C9"/>
    <w:rsid w:val="00C019C5"/>
    <w:rsid w:val="00C0258B"/>
    <w:rsid w:val="00C0581D"/>
    <w:rsid w:val="00C06343"/>
    <w:rsid w:val="00C0698D"/>
    <w:rsid w:val="00C103E6"/>
    <w:rsid w:val="00C12128"/>
    <w:rsid w:val="00C137E5"/>
    <w:rsid w:val="00C13B31"/>
    <w:rsid w:val="00C15D4A"/>
    <w:rsid w:val="00C1750F"/>
    <w:rsid w:val="00C179A7"/>
    <w:rsid w:val="00C228E1"/>
    <w:rsid w:val="00C24149"/>
    <w:rsid w:val="00C24386"/>
    <w:rsid w:val="00C24824"/>
    <w:rsid w:val="00C25383"/>
    <w:rsid w:val="00C25C2F"/>
    <w:rsid w:val="00C2665B"/>
    <w:rsid w:val="00C26E7E"/>
    <w:rsid w:val="00C304E2"/>
    <w:rsid w:val="00C31B29"/>
    <w:rsid w:val="00C33166"/>
    <w:rsid w:val="00C34CD2"/>
    <w:rsid w:val="00C36ADD"/>
    <w:rsid w:val="00C37820"/>
    <w:rsid w:val="00C409DB"/>
    <w:rsid w:val="00C4270C"/>
    <w:rsid w:val="00C4640D"/>
    <w:rsid w:val="00C509F7"/>
    <w:rsid w:val="00C5116D"/>
    <w:rsid w:val="00C54925"/>
    <w:rsid w:val="00C56C15"/>
    <w:rsid w:val="00C6064D"/>
    <w:rsid w:val="00C64574"/>
    <w:rsid w:val="00C66071"/>
    <w:rsid w:val="00C674BA"/>
    <w:rsid w:val="00C67594"/>
    <w:rsid w:val="00C717FB"/>
    <w:rsid w:val="00C738E5"/>
    <w:rsid w:val="00C73C57"/>
    <w:rsid w:val="00C7404E"/>
    <w:rsid w:val="00C74C00"/>
    <w:rsid w:val="00C75A08"/>
    <w:rsid w:val="00C768B3"/>
    <w:rsid w:val="00C80E70"/>
    <w:rsid w:val="00C864AC"/>
    <w:rsid w:val="00C86EB5"/>
    <w:rsid w:val="00C871B0"/>
    <w:rsid w:val="00C87AFD"/>
    <w:rsid w:val="00C87D1E"/>
    <w:rsid w:val="00C90DA4"/>
    <w:rsid w:val="00C92555"/>
    <w:rsid w:val="00C9277D"/>
    <w:rsid w:val="00C92E2F"/>
    <w:rsid w:val="00C92EE8"/>
    <w:rsid w:val="00C9332D"/>
    <w:rsid w:val="00C94A61"/>
    <w:rsid w:val="00C95F44"/>
    <w:rsid w:val="00C96955"/>
    <w:rsid w:val="00C9772F"/>
    <w:rsid w:val="00CA0764"/>
    <w:rsid w:val="00CA1E0E"/>
    <w:rsid w:val="00CA2E46"/>
    <w:rsid w:val="00CA5229"/>
    <w:rsid w:val="00CA554E"/>
    <w:rsid w:val="00CA6B78"/>
    <w:rsid w:val="00CB1688"/>
    <w:rsid w:val="00CB2E08"/>
    <w:rsid w:val="00CB4541"/>
    <w:rsid w:val="00CB4E16"/>
    <w:rsid w:val="00CB5007"/>
    <w:rsid w:val="00CB63D5"/>
    <w:rsid w:val="00CB6834"/>
    <w:rsid w:val="00CB7656"/>
    <w:rsid w:val="00CC15B3"/>
    <w:rsid w:val="00CC22B0"/>
    <w:rsid w:val="00CC2C99"/>
    <w:rsid w:val="00CC395E"/>
    <w:rsid w:val="00CC3978"/>
    <w:rsid w:val="00CC4743"/>
    <w:rsid w:val="00CC6B44"/>
    <w:rsid w:val="00CC7859"/>
    <w:rsid w:val="00CD00AB"/>
    <w:rsid w:val="00CD273C"/>
    <w:rsid w:val="00CD422F"/>
    <w:rsid w:val="00CD5AC1"/>
    <w:rsid w:val="00CD75B9"/>
    <w:rsid w:val="00CE15DA"/>
    <w:rsid w:val="00CE1C28"/>
    <w:rsid w:val="00CE5FBB"/>
    <w:rsid w:val="00CF271A"/>
    <w:rsid w:val="00CF45C4"/>
    <w:rsid w:val="00CF58CD"/>
    <w:rsid w:val="00D07076"/>
    <w:rsid w:val="00D073DA"/>
    <w:rsid w:val="00D105DC"/>
    <w:rsid w:val="00D11118"/>
    <w:rsid w:val="00D1146C"/>
    <w:rsid w:val="00D14BB7"/>
    <w:rsid w:val="00D1559B"/>
    <w:rsid w:val="00D20460"/>
    <w:rsid w:val="00D21503"/>
    <w:rsid w:val="00D24A1F"/>
    <w:rsid w:val="00D24C19"/>
    <w:rsid w:val="00D24EFF"/>
    <w:rsid w:val="00D2695E"/>
    <w:rsid w:val="00D3009D"/>
    <w:rsid w:val="00D30DBF"/>
    <w:rsid w:val="00D33351"/>
    <w:rsid w:val="00D33745"/>
    <w:rsid w:val="00D337A5"/>
    <w:rsid w:val="00D3505B"/>
    <w:rsid w:val="00D36CE9"/>
    <w:rsid w:val="00D37C60"/>
    <w:rsid w:val="00D41379"/>
    <w:rsid w:val="00D41867"/>
    <w:rsid w:val="00D42919"/>
    <w:rsid w:val="00D440E6"/>
    <w:rsid w:val="00D4544B"/>
    <w:rsid w:val="00D473E8"/>
    <w:rsid w:val="00D47C9B"/>
    <w:rsid w:val="00D47E46"/>
    <w:rsid w:val="00D51181"/>
    <w:rsid w:val="00D52742"/>
    <w:rsid w:val="00D54339"/>
    <w:rsid w:val="00D55C29"/>
    <w:rsid w:val="00D55F8B"/>
    <w:rsid w:val="00D57642"/>
    <w:rsid w:val="00D60E7F"/>
    <w:rsid w:val="00D61F1E"/>
    <w:rsid w:val="00D62858"/>
    <w:rsid w:val="00D66A2A"/>
    <w:rsid w:val="00D674F5"/>
    <w:rsid w:val="00D6781D"/>
    <w:rsid w:val="00D7077E"/>
    <w:rsid w:val="00D74C86"/>
    <w:rsid w:val="00D74D2A"/>
    <w:rsid w:val="00D77B03"/>
    <w:rsid w:val="00D8084B"/>
    <w:rsid w:val="00D80B20"/>
    <w:rsid w:val="00D83474"/>
    <w:rsid w:val="00D83BB1"/>
    <w:rsid w:val="00D857BC"/>
    <w:rsid w:val="00D86046"/>
    <w:rsid w:val="00D92FF7"/>
    <w:rsid w:val="00D93417"/>
    <w:rsid w:val="00D93C99"/>
    <w:rsid w:val="00D93EC7"/>
    <w:rsid w:val="00D963DF"/>
    <w:rsid w:val="00D97257"/>
    <w:rsid w:val="00DA158C"/>
    <w:rsid w:val="00DA21E0"/>
    <w:rsid w:val="00DA39D8"/>
    <w:rsid w:val="00DA3BC3"/>
    <w:rsid w:val="00DA3CDE"/>
    <w:rsid w:val="00DA60ED"/>
    <w:rsid w:val="00DA7CB7"/>
    <w:rsid w:val="00DB0CA1"/>
    <w:rsid w:val="00DB2D3E"/>
    <w:rsid w:val="00DB44A0"/>
    <w:rsid w:val="00DB774B"/>
    <w:rsid w:val="00DC1921"/>
    <w:rsid w:val="00DC1F63"/>
    <w:rsid w:val="00DC393C"/>
    <w:rsid w:val="00DC7D94"/>
    <w:rsid w:val="00DD157F"/>
    <w:rsid w:val="00DD2893"/>
    <w:rsid w:val="00DD2A24"/>
    <w:rsid w:val="00DD46CE"/>
    <w:rsid w:val="00DD6EB9"/>
    <w:rsid w:val="00DE2111"/>
    <w:rsid w:val="00DE260C"/>
    <w:rsid w:val="00DE2676"/>
    <w:rsid w:val="00DE3C19"/>
    <w:rsid w:val="00DE659F"/>
    <w:rsid w:val="00DF02CC"/>
    <w:rsid w:val="00DF2E9A"/>
    <w:rsid w:val="00DF32AB"/>
    <w:rsid w:val="00DF42BC"/>
    <w:rsid w:val="00DF7380"/>
    <w:rsid w:val="00E01A20"/>
    <w:rsid w:val="00E0330D"/>
    <w:rsid w:val="00E03CCE"/>
    <w:rsid w:val="00E03F89"/>
    <w:rsid w:val="00E04115"/>
    <w:rsid w:val="00E06BFF"/>
    <w:rsid w:val="00E11689"/>
    <w:rsid w:val="00E11E3C"/>
    <w:rsid w:val="00E124F0"/>
    <w:rsid w:val="00E13146"/>
    <w:rsid w:val="00E14542"/>
    <w:rsid w:val="00E20479"/>
    <w:rsid w:val="00E20DF7"/>
    <w:rsid w:val="00E223D1"/>
    <w:rsid w:val="00E23A53"/>
    <w:rsid w:val="00E2564F"/>
    <w:rsid w:val="00E26160"/>
    <w:rsid w:val="00E31441"/>
    <w:rsid w:val="00E31A89"/>
    <w:rsid w:val="00E33B32"/>
    <w:rsid w:val="00E33DBE"/>
    <w:rsid w:val="00E420E0"/>
    <w:rsid w:val="00E42BAD"/>
    <w:rsid w:val="00E4353C"/>
    <w:rsid w:val="00E46E8E"/>
    <w:rsid w:val="00E51373"/>
    <w:rsid w:val="00E51719"/>
    <w:rsid w:val="00E5271F"/>
    <w:rsid w:val="00E61B01"/>
    <w:rsid w:val="00E66410"/>
    <w:rsid w:val="00E66B70"/>
    <w:rsid w:val="00E67882"/>
    <w:rsid w:val="00E72827"/>
    <w:rsid w:val="00E73614"/>
    <w:rsid w:val="00E74394"/>
    <w:rsid w:val="00E748CD"/>
    <w:rsid w:val="00E74E3A"/>
    <w:rsid w:val="00E74F8C"/>
    <w:rsid w:val="00E756CC"/>
    <w:rsid w:val="00E807BC"/>
    <w:rsid w:val="00E8204A"/>
    <w:rsid w:val="00E82524"/>
    <w:rsid w:val="00E843AC"/>
    <w:rsid w:val="00E90BD8"/>
    <w:rsid w:val="00E9176C"/>
    <w:rsid w:val="00E94FBB"/>
    <w:rsid w:val="00E951B1"/>
    <w:rsid w:val="00E976F7"/>
    <w:rsid w:val="00EA4214"/>
    <w:rsid w:val="00EA5606"/>
    <w:rsid w:val="00EA5CFF"/>
    <w:rsid w:val="00EA5F3A"/>
    <w:rsid w:val="00EA6438"/>
    <w:rsid w:val="00EB0243"/>
    <w:rsid w:val="00EB048A"/>
    <w:rsid w:val="00EB3F18"/>
    <w:rsid w:val="00EB625E"/>
    <w:rsid w:val="00EC562B"/>
    <w:rsid w:val="00EC611A"/>
    <w:rsid w:val="00EC61F0"/>
    <w:rsid w:val="00EC6E99"/>
    <w:rsid w:val="00ED1CF1"/>
    <w:rsid w:val="00ED461B"/>
    <w:rsid w:val="00ED59E0"/>
    <w:rsid w:val="00EE0107"/>
    <w:rsid w:val="00EE1AC2"/>
    <w:rsid w:val="00EE1B14"/>
    <w:rsid w:val="00EE3481"/>
    <w:rsid w:val="00EE4962"/>
    <w:rsid w:val="00EF01B4"/>
    <w:rsid w:val="00EF13A5"/>
    <w:rsid w:val="00EF473F"/>
    <w:rsid w:val="00EF4D24"/>
    <w:rsid w:val="00EF5D5F"/>
    <w:rsid w:val="00EF60B7"/>
    <w:rsid w:val="00EF6E6C"/>
    <w:rsid w:val="00EF6F98"/>
    <w:rsid w:val="00EF710B"/>
    <w:rsid w:val="00EF7F9A"/>
    <w:rsid w:val="00F00976"/>
    <w:rsid w:val="00F00C93"/>
    <w:rsid w:val="00F01164"/>
    <w:rsid w:val="00F01FAB"/>
    <w:rsid w:val="00F025EB"/>
    <w:rsid w:val="00F04935"/>
    <w:rsid w:val="00F0515B"/>
    <w:rsid w:val="00F05CB4"/>
    <w:rsid w:val="00F07A83"/>
    <w:rsid w:val="00F11CE8"/>
    <w:rsid w:val="00F145CD"/>
    <w:rsid w:val="00F152F2"/>
    <w:rsid w:val="00F1615E"/>
    <w:rsid w:val="00F16713"/>
    <w:rsid w:val="00F169C4"/>
    <w:rsid w:val="00F217D6"/>
    <w:rsid w:val="00F26588"/>
    <w:rsid w:val="00F26D96"/>
    <w:rsid w:val="00F30608"/>
    <w:rsid w:val="00F31819"/>
    <w:rsid w:val="00F33253"/>
    <w:rsid w:val="00F341E5"/>
    <w:rsid w:val="00F349C4"/>
    <w:rsid w:val="00F40AB1"/>
    <w:rsid w:val="00F41B99"/>
    <w:rsid w:val="00F4247E"/>
    <w:rsid w:val="00F44761"/>
    <w:rsid w:val="00F47147"/>
    <w:rsid w:val="00F47452"/>
    <w:rsid w:val="00F479E7"/>
    <w:rsid w:val="00F52522"/>
    <w:rsid w:val="00F5504C"/>
    <w:rsid w:val="00F553A7"/>
    <w:rsid w:val="00F6103A"/>
    <w:rsid w:val="00F61493"/>
    <w:rsid w:val="00F617E9"/>
    <w:rsid w:val="00F644C7"/>
    <w:rsid w:val="00F6587F"/>
    <w:rsid w:val="00F66239"/>
    <w:rsid w:val="00F66AB1"/>
    <w:rsid w:val="00F67940"/>
    <w:rsid w:val="00F72A99"/>
    <w:rsid w:val="00F75257"/>
    <w:rsid w:val="00F752B3"/>
    <w:rsid w:val="00F75955"/>
    <w:rsid w:val="00F80E3C"/>
    <w:rsid w:val="00F83B9C"/>
    <w:rsid w:val="00F8409B"/>
    <w:rsid w:val="00F875BD"/>
    <w:rsid w:val="00F87E2C"/>
    <w:rsid w:val="00F90010"/>
    <w:rsid w:val="00F913DB"/>
    <w:rsid w:val="00F95FE8"/>
    <w:rsid w:val="00F96953"/>
    <w:rsid w:val="00F96B19"/>
    <w:rsid w:val="00FA0CEB"/>
    <w:rsid w:val="00FA1149"/>
    <w:rsid w:val="00FA1466"/>
    <w:rsid w:val="00FA1921"/>
    <w:rsid w:val="00FA275C"/>
    <w:rsid w:val="00FA62AF"/>
    <w:rsid w:val="00FA69A6"/>
    <w:rsid w:val="00FA7549"/>
    <w:rsid w:val="00FA7663"/>
    <w:rsid w:val="00FB039D"/>
    <w:rsid w:val="00FB2758"/>
    <w:rsid w:val="00FB50A5"/>
    <w:rsid w:val="00FB5852"/>
    <w:rsid w:val="00FB6582"/>
    <w:rsid w:val="00FB766A"/>
    <w:rsid w:val="00FC2141"/>
    <w:rsid w:val="00FC362B"/>
    <w:rsid w:val="00FC3CDF"/>
    <w:rsid w:val="00FC4113"/>
    <w:rsid w:val="00FC6E56"/>
    <w:rsid w:val="00FD165F"/>
    <w:rsid w:val="00FD3277"/>
    <w:rsid w:val="00FD3686"/>
    <w:rsid w:val="00FD545E"/>
    <w:rsid w:val="00FD68F3"/>
    <w:rsid w:val="00FD72DE"/>
    <w:rsid w:val="00FD7686"/>
    <w:rsid w:val="00FE089F"/>
    <w:rsid w:val="00FE31D8"/>
    <w:rsid w:val="00FE399E"/>
    <w:rsid w:val="00FE7285"/>
    <w:rsid w:val="00FE7F46"/>
    <w:rsid w:val="00FF2195"/>
    <w:rsid w:val="00FF22AF"/>
    <w:rsid w:val="00FF476A"/>
    <w:rsid w:val="00FF6C81"/>
    <w:rsid w:val="00FF7833"/>
    <w:rsid w:val="02854D06"/>
    <w:rsid w:val="06DB1EE1"/>
    <w:rsid w:val="187C1C3A"/>
    <w:rsid w:val="19946E8F"/>
    <w:rsid w:val="1B285AE1"/>
    <w:rsid w:val="24740FBE"/>
    <w:rsid w:val="299B7E27"/>
    <w:rsid w:val="37913632"/>
    <w:rsid w:val="426B4C3B"/>
    <w:rsid w:val="429E0669"/>
    <w:rsid w:val="47963151"/>
    <w:rsid w:val="4AEA2AC9"/>
    <w:rsid w:val="580F2D63"/>
    <w:rsid w:val="5FD359FE"/>
    <w:rsid w:val="60E938BA"/>
    <w:rsid w:val="696C4135"/>
    <w:rsid w:val="6F294BD7"/>
    <w:rsid w:val="74196BB5"/>
    <w:rsid w:val="7EFA0375"/>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0" w:semiHidden="0"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6"/>
    <w:qFormat/>
    <w:uiPriority w:val="9"/>
    <w:pPr>
      <w:keepNext/>
      <w:keepLines/>
      <w:numPr>
        <w:ilvl w:val="0"/>
        <w:numId w:val="1"/>
      </w:numPr>
      <w:adjustRightInd w:val="0"/>
      <w:spacing w:before="480" w:after="240" w:line="0" w:lineRule="atLeast"/>
      <w:textAlignment w:val="baseline"/>
      <w:outlineLvl w:val="0"/>
    </w:pPr>
    <w:rPr>
      <w:rFonts w:ascii="Arial" w:hAnsi="Arial" w:eastAsia="黑体"/>
      <w:kern w:val="32"/>
      <w:sz w:val="32"/>
      <w:szCs w:val="20"/>
    </w:rPr>
  </w:style>
  <w:style w:type="paragraph" w:styleId="3">
    <w:name w:val="heading 2"/>
    <w:basedOn w:val="1"/>
    <w:next w:val="1"/>
    <w:link w:val="27"/>
    <w:qFormat/>
    <w:uiPriority w:val="9"/>
    <w:pPr>
      <w:keepNext/>
      <w:keepLines/>
      <w:numPr>
        <w:ilvl w:val="1"/>
        <w:numId w:val="1"/>
      </w:numPr>
      <w:adjustRightInd w:val="0"/>
      <w:spacing w:before="240" w:after="120" w:line="0" w:lineRule="atLeast"/>
      <w:textAlignment w:val="baseline"/>
      <w:outlineLvl w:val="1"/>
    </w:pPr>
    <w:rPr>
      <w:rFonts w:eastAsia="黑体"/>
      <w:kern w:val="28"/>
      <w:sz w:val="24"/>
      <w:szCs w:val="20"/>
    </w:rPr>
  </w:style>
  <w:style w:type="paragraph" w:styleId="4">
    <w:name w:val="heading 3"/>
    <w:basedOn w:val="1"/>
    <w:next w:val="1"/>
    <w:link w:val="28"/>
    <w:qFormat/>
    <w:uiPriority w:val="9"/>
    <w:pPr>
      <w:keepNext/>
      <w:keepLines/>
      <w:numPr>
        <w:ilvl w:val="2"/>
        <w:numId w:val="1"/>
      </w:numPr>
      <w:adjustRightInd w:val="0"/>
      <w:spacing w:before="240" w:after="120" w:line="0" w:lineRule="atLeast"/>
      <w:textAlignment w:val="baseline"/>
      <w:outlineLvl w:val="2"/>
    </w:pPr>
    <w:rPr>
      <w:rFonts w:ascii="Arial" w:hAnsi="Arial"/>
      <w:b/>
      <w:kern w:val="24"/>
      <w:sz w:val="32"/>
      <w:szCs w:val="20"/>
    </w:rPr>
  </w:style>
  <w:style w:type="paragraph" w:styleId="5">
    <w:name w:val="heading 4"/>
    <w:basedOn w:val="1"/>
    <w:next w:val="1"/>
    <w:link w:val="29"/>
    <w:qFormat/>
    <w:uiPriority w:val="9"/>
    <w:pPr>
      <w:keepNext/>
      <w:keepLines/>
      <w:numPr>
        <w:ilvl w:val="3"/>
        <w:numId w:val="1"/>
      </w:numPr>
      <w:adjustRightInd w:val="0"/>
      <w:spacing w:before="120" w:after="120" w:line="0" w:lineRule="atLeast"/>
      <w:textAlignment w:val="baseline"/>
      <w:outlineLvl w:val="3"/>
    </w:pPr>
    <w:rPr>
      <w:rFonts w:ascii="Arial" w:hAnsi="Arial" w:eastAsia="黑体"/>
      <w:kern w:val="0"/>
      <w:szCs w:val="20"/>
    </w:rPr>
  </w:style>
  <w:style w:type="paragraph" w:styleId="6">
    <w:name w:val="heading 5"/>
    <w:basedOn w:val="1"/>
    <w:next w:val="1"/>
    <w:link w:val="30"/>
    <w:qFormat/>
    <w:uiPriority w:val="0"/>
    <w:pPr>
      <w:keepNext/>
      <w:keepLines/>
      <w:numPr>
        <w:ilvl w:val="4"/>
        <w:numId w:val="1"/>
      </w:numPr>
      <w:adjustRightInd w:val="0"/>
      <w:spacing w:before="120" w:after="120" w:line="320" w:lineRule="atLeast"/>
      <w:textAlignment w:val="baseline"/>
      <w:outlineLvl w:val="4"/>
    </w:pPr>
    <w:rPr>
      <w:kern w:val="0"/>
      <w:szCs w:val="20"/>
    </w:rPr>
  </w:style>
  <w:style w:type="paragraph" w:styleId="7">
    <w:name w:val="heading 6"/>
    <w:basedOn w:val="1"/>
    <w:next w:val="1"/>
    <w:link w:val="31"/>
    <w:qFormat/>
    <w:uiPriority w:val="0"/>
    <w:pPr>
      <w:keepNext/>
      <w:keepLines/>
      <w:numPr>
        <w:ilvl w:val="5"/>
        <w:numId w:val="1"/>
      </w:numPr>
      <w:adjustRightInd w:val="0"/>
      <w:spacing w:before="240" w:after="64" w:line="320" w:lineRule="atLeast"/>
      <w:textAlignment w:val="baseline"/>
      <w:outlineLvl w:val="5"/>
    </w:pPr>
    <w:rPr>
      <w:rFonts w:ascii="Arial" w:hAnsi="Arial" w:eastAsia="黑体"/>
      <w:b/>
      <w:kern w:val="0"/>
      <w:sz w:val="24"/>
      <w:szCs w:val="20"/>
    </w:rPr>
  </w:style>
  <w:style w:type="paragraph" w:styleId="8">
    <w:name w:val="heading 7"/>
    <w:basedOn w:val="1"/>
    <w:next w:val="1"/>
    <w:link w:val="32"/>
    <w:qFormat/>
    <w:uiPriority w:val="0"/>
    <w:pPr>
      <w:keepNext/>
      <w:keepLines/>
      <w:numPr>
        <w:ilvl w:val="6"/>
        <w:numId w:val="1"/>
      </w:numPr>
      <w:adjustRightInd w:val="0"/>
      <w:spacing w:before="240" w:after="64" w:line="320" w:lineRule="atLeast"/>
      <w:textAlignment w:val="baseline"/>
      <w:outlineLvl w:val="6"/>
    </w:pPr>
    <w:rPr>
      <w:b/>
      <w:kern w:val="0"/>
      <w:sz w:val="24"/>
      <w:szCs w:val="20"/>
    </w:rPr>
  </w:style>
  <w:style w:type="paragraph" w:styleId="9">
    <w:name w:val="heading 8"/>
    <w:basedOn w:val="1"/>
    <w:next w:val="1"/>
    <w:link w:val="33"/>
    <w:qFormat/>
    <w:uiPriority w:val="0"/>
    <w:pPr>
      <w:keepNext/>
      <w:keepLines/>
      <w:numPr>
        <w:ilvl w:val="7"/>
        <w:numId w:val="1"/>
      </w:numPr>
      <w:adjustRightInd w:val="0"/>
      <w:spacing w:before="240" w:after="64" w:line="320" w:lineRule="atLeast"/>
      <w:textAlignment w:val="baseline"/>
      <w:outlineLvl w:val="7"/>
    </w:pPr>
    <w:rPr>
      <w:rFonts w:ascii="Arial" w:hAnsi="Arial" w:eastAsia="黑体"/>
      <w:kern w:val="0"/>
      <w:sz w:val="24"/>
      <w:szCs w:val="20"/>
    </w:rPr>
  </w:style>
  <w:style w:type="paragraph" w:styleId="10">
    <w:name w:val="heading 9"/>
    <w:basedOn w:val="1"/>
    <w:next w:val="1"/>
    <w:link w:val="34"/>
    <w:qFormat/>
    <w:uiPriority w:val="0"/>
    <w:pPr>
      <w:keepNext/>
      <w:keepLines/>
      <w:numPr>
        <w:ilvl w:val="8"/>
        <w:numId w:val="1"/>
      </w:numPr>
      <w:adjustRightInd w:val="0"/>
      <w:spacing w:before="240" w:after="64" w:line="320" w:lineRule="atLeast"/>
      <w:textAlignment w:val="baseline"/>
      <w:outlineLvl w:val="8"/>
    </w:pPr>
    <w:rPr>
      <w:rFonts w:ascii="Arial" w:hAnsi="Arial" w:eastAsia="黑体"/>
      <w:kern w:val="0"/>
      <w:szCs w:val="20"/>
    </w:rPr>
  </w:style>
  <w:style w:type="character" w:default="1" w:styleId="22">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11">
    <w:name w:val="Normal Indent"/>
    <w:basedOn w:val="1"/>
    <w:link w:val="37"/>
    <w:unhideWhenUsed/>
    <w:qFormat/>
    <w:uiPriority w:val="0"/>
    <w:pPr>
      <w:ind w:firstLine="420" w:firstLineChars="200"/>
    </w:pPr>
    <w:rPr>
      <w:rFonts w:ascii="Calibri" w:hAnsi="Calibri"/>
      <w:szCs w:val="22"/>
    </w:rPr>
  </w:style>
  <w:style w:type="paragraph" w:styleId="12">
    <w:name w:val="Document Map"/>
    <w:basedOn w:val="1"/>
    <w:link w:val="41"/>
    <w:semiHidden/>
    <w:unhideWhenUsed/>
    <w:qFormat/>
    <w:uiPriority w:val="99"/>
    <w:rPr>
      <w:rFonts w:ascii="宋体"/>
      <w:sz w:val="18"/>
      <w:szCs w:val="18"/>
    </w:rPr>
  </w:style>
  <w:style w:type="paragraph" w:styleId="13">
    <w:name w:val="annotation text"/>
    <w:basedOn w:val="1"/>
    <w:link w:val="38"/>
    <w:unhideWhenUsed/>
    <w:qFormat/>
    <w:uiPriority w:val="99"/>
    <w:pPr>
      <w:jc w:val="left"/>
    </w:pPr>
  </w:style>
  <w:style w:type="paragraph" w:styleId="14">
    <w:name w:val="Body Text Indent"/>
    <w:basedOn w:val="1"/>
    <w:link w:val="36"/>
    <w:qFormat/>
    <w:uiPriority w:val="0"/>
    <w:pPr>
      <w:ind w:firstLine="560" w:firstLineChars="200"/>
    </w:pPr>
    <w:rPr>
      <w:sz w:val="28"/>
    </w:rPr>
  </w:style>
  <w:style w:type="paragraph" w:styleId="15">
    <w:name w:val="Plain Text"/>
    <w:basedOn w:val="1"/>
    <w:link w:val="44"/>
    <w:qFormat/>
    <w:uiPriority w:val="0"/>
    <w:rPr>
      <w:rFonts w:ascii="宋体" w:hAnsi="Courier New"/>
      <w:kern w:val="0"/>
      <w:sz w:val="20"/>
      <w:szCs w:val="20"/>
    </w:rPr>
  </w:style>
  <w:style w:type="paragraph" w:styleId="16">
    <w:name w:val="Balloon Text"/>
    <w:basedOn w:val="1"/>
    <w:link w:val="39"/>
    <w:semiHidden/>
    <w:unhideWhenUsed/>
    <w:qFormat/>
    <w:uiPriority w:val="99"/>
    <w:rPr>
      <w:sz w:val="18"/>
      <w:szCs w:val="18"/>
    </w:rPr>
  </w:style>
  <w:style w:type="paragraph" w:styleId="17">
    <w:name w:val="footer"/>
    <w:basedOn w:val="1"/>
    <w:link w:val="25"/>
    <w:unhideWhenUsed/>
    <w:qFormat/>
    <w:uiPriority w:val="99"/>
    <w:pPr>
      <w:tabs>
        <w:tab w:val="center" w:pos="4153"/>
        <w:tab w:val="right" w:pos="8306"/>
      </w:tabs>
      <w:snapToGrid w:val="0"/>
      <w:jc w:val="left"/>
    </w:pPr>
    <w:rPr>
      <w:sz w:val="18"/>
      <w:szCs w:val="18"/>
    </w:rPr>
  </w:style>
  <w:style w:type="paragraph" w:styleId="18">
    <w:name w:val="header"/>
    <w:basedOn w:val="1"/>
    <w:link w:val="24"/>
    <w:unhideWhenUsed/>
    <w:qFormat/>
    <w:uiPriority w:val="99"/>
    <w:pPr>
      <w:pBdr>
        <w:bottom w:val="single" w:color="auto" w:sz="6" w:space="1"/>
      </w:pBdr>
      <w:tabs>
        <w:tab w:val="center" w:pos="4153"/>
        <w:tab w:val="right" w:pos="8306"/>
      </w:tabs>
      <w:snapToGrid w:val="0"/>
      <w:jc w:val="center"/>
    </w:pPr>
    <w:rPr>
      <w:sz w:val="18"/>
      <w:szCs w:val="18"/>
    </w:rPr>
  </w:style>
  <w:style w:type="paragraph" w:styleId="19">
    <w:name w:val="Title"/>
    <w:basedOn w:val="1"/>
    <w:next w:val="1"/>
    <w:link w:val="40"/>
    <w:qFormat/>
    <w:uiPriority w:val="0"/>
    <w:pPr>
      <w:widowControl/>
      <w:spacing w:before="240" w:after="60"/>
      <w:jc w:val="center"/>
      <w:outlineLvl w:val="0"/>
    </w:pPr>
    <w:rPr>
      <w:rFonts w:ascii="Cambria" w:hAnsi="Cambria"/>
      <w:b/>
      <w:bCs/>
      <w:kern w:val="28"/>
      <w:sz w:val="32"/>
      <w:szCs w:val="32"/>
      <w:lang w:eastAsia="en-US" w:bidi="en-US"/>
    </w:rPr>
  </w:style>
  <w:style w:type="paragraph" w:styleId="20">
    <w:name w:val="annotation subject"/>
    <w:basedOn w:val="13"/>
    <w:next w:val="13"/>
    <w:link w:val="42"/>
    <w:semiHidden/>
    <w:unhideWhenUsed/>
    <w:qFormat/>
    <w:uiPriority w:val="99"/>
    <w:rPr>
      <w:b/>
      <w:bCs/>
    </w:rPr>
  </w:style>
  <w:style w:type="character" w:styleId="23">
    <w:name w:val="annotation reference"/>
    <w:semiHidden/>
    <w:unhideWhenUsed/>
    <w:qFormat/>
    <w:uiPriority w:val="99"/>
    <w:rPr>
      <w:sz w:val="21"/>
      <w:szCs w:val="21"/>
    </w:rPr>
  </w:style>
  <w:style w:type="character" w:customStyle="1" w:styleId="24">
    <w:name w:val="页眉 字符"/>
    <w:link w:val="18"/>
    <w:qFormat/>
    <w:uiPriority w:val="99"/>
    <w:rPr>
      <w:sz w:val="18"/>
      <w:szCs w:val="18"/>
    </w:rPr>
  </w:style>
  <w:style w:type="character" w:customStyle="1" w:styleId="25">
    <w:name w:val="页脚 字符"/>
    <w:link w:val="17"/>
    <w:qFormat/>
    <w:uiPriority w:val="99"/>
    <w:rPr>
      <w:sz w:val="18"/>
      <w:szCs w:val="18"/>
    </w:rPr>
  </w:style>
  <w:style w:type="character" w:customStyle="1" w:styleId="26">
    <w:name w:val="标题 1 字符"/>
    <w:link w:val="2"/>
    <w:qFormat/>
    <w:uiPriority w:val="9"/>
    <w:rPr>
      <w:rFonts w:ascii="Arial" w:hAnsi="Arial" w:eastAsia="黑体"/>
      <w:kern w:val="32"/>
      <w:sz w:val="32"/>
    </w:rPr>
  </w:style>
  <w:style w:type="character" w:customStyle="1" w:styleId="27">
    <w:name w:val="标题 2 字符"/>
    <w:link w:val="3"/>
    <w:qFormat/>
    <w:uiPriority w:val="9"/>
    <w:rPr>
      <w:rFonts w:ascii="Times New Roman" w:hAnsi="Times New Roman" w:eastAsia="黑体"/>
      <w:kern w:val="28"/>
      <w:sz w:val="24"/>
    </w:rPr>
  </w:style>
  <w:style w:type="character" w:customStyle="1" w:styleId="28">
    <w:name w:val="标题 3 字符"/>
    <w:link w:val="4"/>
    <w:qFormat/>
    <w:uiPriority w:val="9"/>
    <w:rPr>
      <w:rFonts w:ascii="Arial" w:hAnsi="Arial"/>
      <w:b/>
      <w:kern w:val="24"/>
      <w:sz w:val="32"/>
    </w:rPr>
  </w:style>
  <w:style w:type="character" w:customStyle="1" w:styleId="29">
    <w:name w:val="标题 4 字符"/>
    <w:link w:val="5"/>
    <w:qFormat/>
    <w:uiPriority w:val="9"/>
    <w:rPr>
      <w:rFonts w:ascii="Arial" w:hAnsi="Arial" w:eastAsia="黑体"/>
      <w:sz w:val="21"/>
    </w:rPr>
  </w:style>
  <w:style w:type="character" w:customStyle="1" w:styleId="30">
    <w:name w:val="标题 5 字符"/>
    <w:link w:val="6"/>
    <w:qFormat/>
    <w:uiPriority w:val="0"/>
    <w:rPr>
      <w:rFonts w:ascii="Times New Roman" w:hAnsi="Times New Roman"/>
      <w:sz w:val="21"/>
    </w:rPr>
  </w:style>
  <w:style w:type="character" w:customStyle="1" w:styleId="31">
    <w:name w:val="标题 6 字符"/>
    <w:link w:val="7"/>
    <w:qFormat/>
    <w:uiPriority w:val="0"/>
    <w:rPr>
      <w:rFonts w:ascii="Arial" w:hAnsi="Arial" w:eastAsia="黑体"/>
      <w:b/>
      <w:sz w:val="24"/>
    </w:rPr>
  </w:style>
  <w:style w:type="character" w:customStyle="1" w:styleId="32">
    <w:name w:val="标题 7 字符"/>
    <w:link w:val="8"/>
    <w:qFormat/>
    <w:uiPriority w:val="0"/>
    <w:rPr>
      <w:rFonts w:ascii="Times New Roman" w:hAnsi="Times New Roman"/>
      <w:b/>
      <w:sz w:val="24"/>
    </w:rPr>
  </w:style>
  <w:style w:type="character" w:customStyle="1" w:styleId="33">
    <w:name w:val="标题 8 字符"/>
    <w:link w:val="9"/>
    <w:qFormat/>
    <w:uiPriority w:val="0"/>
    <w:rPr>
      <w:rFonts w:ascii="Arial" w:hAnsi="Arial" w:eastAsia="黑体"/>
      <w:sz w:val="24"/>
    </w:rPr>
  </w:style>
  <w:style w:type="character" w:customStyle="1" w:styleId="34">
    <w:name w:val="标题 9 字符"/>
    <w:link w:val="10"/>
    <w:qFormat/>
    <w:uiPriority w:val="0"/>
    <w:rPr>
      <w:rFonts w:ascii="Arial" w:hAnsi="Arial" w:eastAsia="黑体"/>
      <w:sz w:val="21"/>
    </w:rPr>
  </w:style>
  <w:style w:type="paragraph" w:customStyle="1" w:styleId="35">
    <w:name w:val="彩色列表 - 着色 11"/>
    <w:basedOn w:val="1"/>
    <w:link w:val="45"/>
    <w:qFormat/>
    <w:uiPriority w:val="34"/>
    <w:pPr>
      <w:ind w:firstLine="420" w:firstLineChars="200"/>
    </w:pPr>
  </w:style>
  <w:style w:type="character" w:customStyle="1" w:styleId="36">
    <w:name w:val="正文文本缩进 字符"/>
    <w:link w:val="14"/>
    <w:qFormat/>
    <w:uiPriority w:val="0"/>
    <w:rPr>
      <w:rFonts w:ascii="Times New Roman" w:hAnsi="Times New Roman" w:eastAsia="宋体" w:cs="Times New Roman"/>
      <w:sz w:val="28"/>
      <w:szCs w:val="24"/>
    </w:rPr>
  </w:style>
  <w:style w:type="character" w:customStyle="1" w:styleId="37">
    <w:name w:val="正文缩进 字符"/>
    <w:link w:val="11"/>
    <w:qFormat/>
    <w:uiPriority w:val="0"/>
    <w:rPr>
      <w:rFonts w:ascii="Calibri" w:hAnsi="Calibri" w:eastAsia="宋体" w:cs="Times New Roman"/>
    </w:rPr>
  </w:style>
  <w:style w:type="character" w:customStyle="1" w:styleId="38">
    <w:name w:val="批注文字 字符"/>
    <w:link w:val="13"/>
    <w:qFormat/>
    <w:uiPriority w:val="99"/>
    <w:rPr>
      <w:rFonts w:ascii="Times New Roman" w:hAnsi="Times New Roman" w:eastAsia="宋体" w:cs="Times New Roman"/>
      <w:szCs w:val="24"/>
    </w:rPr>
  </w:style>
  <w:style w:type="character" w:customStyle="1" w:styleId="39">
    <w:name w:val="批注框文本 字符"/>
    <w:link w:val="16"/>
    <w:semiHidden/>
    <w:qFormat/>
    <w:uiPriority w:val="99"/>
    <w:rPr>
      <w:rFonts w:ascii="Times New Roman" w:hAnsi="Times New Roman" w:eastAsia="宋体" w:cs="Times New Roman"/>
      <w:sz w:val="18"/>
      <w:szCs w:val="18"/>
    </w:rPr>
  </w:style>
  <w:style w:type="character" w:customStyle="1" w:styleId="40">
    <w:name w:val="标题 字符"/>
    <w:link w:val="19"/>
    <w:qFormat/>
    <w:uiPriority w:val="0"/>
    <w:rPr>
      <w:rFonts w:ascii="Cambria" w:hAnsi="Cambria" w:eastAsia="宋体" w:cs="Times New Roman"/>
      <w:b/>
      <w:bCs/>
      <w:kern w:val="28"/>
      <w:sz w:val="32"/>
      <w:szCs w:val="32"/>
      <w:lang w:eastAsia="en-US" w:bidi="en-US"/>
    </w:rPr>
  </w:style>
  <w:style w:type="character" w:customStyle="1" w:styleId="41">
    <w:name w:val="文档结构图 字符"/>
    <w:link w:val="12"/>
    <w:semiHidden/>
    <w:qFormat/>
    <w:uiPriority w:val="99"/>
    <w:rPr>
      <w:rFonts w:ascii="宋体" w:hAnsi="Times New Roman" w:eastAsia="宋体" w:cs="Times New Roman"/>
      <w:sz w:val="18"/>
      <w:szCs w:val="18"/>
    </w:rPr>
  </w:style>
  <w:style w:type="character" w:customStyle="1" w:styleId="42">
    <w:name w:val="批注主题 字符"/>
    <w:link w:val="20"/>
    <w:semiHidden/>
    <w:qFormat/>
    <w:uiPriority w:val="99"/>
    <w:rPr>
      <w:rFonts w:ascii="Times New Roman" w:hAnsi="Times New Roman" w:eastAsia="宋体" w:cs="Times New Roman"/>
      <w:b/>
      <w:bCs/>
      <w:szCs w:val="24"/>
    </w:rPr>
  </w:style>
  <w:style w:type="character" w:customStyle="1" w:styleId="43">
    <w:name w:val="纯文本 Char"/>
    <w:semiHidden/>
    <w:qFormat/>
    <w:uiPriority w:val="99"/>
    <w:rPr>
      <w:rFonts w:ascii="宋体" w:hAnsi="Courier New" w:eastAsia="宋体" w:cs="Courier New"/>
      <w:szCs w:val="21"/>
    </w:rPr>
  </w:style>
  <w:style w:type="character" w:customStyle="1" w:styleId="44">
    <w:name w:val="纯文本 字符"/>
    <w:link w:val="15"/>
    <w:qFormat/>
    <w:uiPriority w:val="0"/>
    <w:rPr>
      <w:rFonts w:ascii="宋体" w:hAnsi="Courier New" w:eastAsia="宋体" w:cs="Times New Roman"/>
      <w:kern w:val="0"/>
      <w:sz w:val="20"/>
      <w:szCs w:val="20"/>
    </w:rPr>
  </w:style>
  <w:style w:type="character" w:customStyle="1" w:styleId="45">
    <w:name w:val="彩色列表 - 强调文字颜色 1 Char"/>
    <w:link w:val="35"/>
    <w:qFormat/>
    <w:uiPriority w:val="34"/>
    <w:rPr>
      <w:rFonts w:ascii="Times New Roman" w:hAnsi="Times New Roman" w:eastAsia="宋体" w:cs="Times New Roman"/>
      <w:szCs w:val="24"/>
    </w:rPr>
  </w:style>
  <w:style w:type="paragraph" w:styleId="46">
    <w:name w:val="List Paragraph"/>
    <w:basedOn w:val="1"/>
    <w:link w:val="47"/>
    <w:qFormat/>
    <w:uiPriority w:val="34"/>
    <w:pPr>
      <w:ind w:firstLine="420" w:firstLineChars="200"/>
    </w:pPr>
  </w:style>
  <w:style w:type="character" w:customStyle="1" w:styleId="47">
    <w:name w:val="列出段落 字符"/>
    <w:link w:val="46"/>
    <w:qFormat/>
    <w:uiPriority w:val="34"/>
    <w:rPr>
      <w:rFonts w:ascii="Times New Roman" w:hAnsi="Times New Roman"/>
      <w:kern w:val="2"/>
      <w:sz w:val="21"/>
      <w:szCs w:val="24"/>
    </w:rPr>
  </w:style>
  <w:style w:type="paragraph" w:customStyle="1" w:styleId="48">
    <w:name w:val="修订1"/>
    <w:hidden/>
    <w:qFormat/>
    <w:uiPriority w:val="71"/>
    <w:rPr>
      <w:rFonts w:ascii="Times New Roman" w:hAnsi="Times New Roman" w:eastAsia="宋体" w:cs="Times New Roman"/>
      <w:kern w:val="2"/>
      <w:sz w:val="21"/>
      <w:szCs w:val="24"/>
      <w:lang w:val="en-US" w:eastAsia="zh-CN" w:bidi="ar-SA"/>
    </w:rPr>
  </w:style>
  <w:style w:type="paragraph" w:customStyle="1" w:styleId="49">
    <w:name w:val="int"/>
    <w:basedOn w:val="1"/>
    <w:qFormat/>
    <w:uiPriority w:val="0"/>
    <w:pPr>
      <w:spacing w:line="360" w:lineRule="auto"/>
      <w:ind w:firstLine="454"/>
    </w:pPr>
    <w:rPr>
      <w:sz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11</Pages>
  <Words>6401</Words>
  <Characters>6506</Characters>
  <Lines>48</Lines>
  <Paragraphs>13</Paragraphs>
  <TotalTime>19</TotalTime>
  <ScaleCrop>false</ScaleCrop>
  <LinksUpToDate>false</LinksUpToDate>
  <CharactersWithSpaces>6508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2026-03-18T13:37:00Z</dcterms:created>
  <dcterms:modified xsi:type="dcterms:W3CDTF">2026-04-07T03:26:36Z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eyJoZGlkIjoiNDEzYzNhNDgzOTliZDc5NzQyMDU5ODkzNGY0N2MxMTQiLCJ1c2VySWQiOiIzMjM4Njg4ODcifQ==</vt:lpwstr>
  </property>
  <property fmtid="{D5CDD505-2E9C-101B-9397-08002B2CF9AE}" pid="3" name="KSOProductBuildVer">
    <vt:lpwstr>2052-12.1.0.25225</vt:lpwstr>
  </property>
  <property fmtid="{D5CDD505-2E9C-101B-9397-08002B2CF9AE}" pid="4" name="ICV">
    <vt:lpwstr>273A1D30690946379828757E4CF0992E</vt:lpwstr>
  </property>
</Properties>
</file>